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457" w:rsidRPr="003B3CB2" w:rsidRDefault="00097706">
      <w:pPr>
        <w:jc w:val="center"/>
        <w:rPr>
          <w:rFonts w:ascii="PT Serif" w:hAnsi="PT Serif"/>
          <w:b/>
        </w:rPr>
      </w:pPr>
      <w:r>
        <w:rPr>
          <w:rFonts w:ascii="PT Serif" w:hAnsi="PT Serif"/>
          <w:b/>
        </w:rPr>
        <w:t xml:space="preserve">Dal 29 giugno al </w:t>
      </w:r>
      <w:r w:rsidR="00276BF1">
        <w:rPr>
          <w:rFonts w:ascii="PT Serif" w:hAnsi="PT Serif"/>
          <w:b/>
        </w:rPr>
        <w:t>6 settembre</w:t>
      </w:r>
      <w:r w:rsidR="005D45A2">
        <w:rPr>
          <w:rFonts w:ascii="PT Serif" w:hAnsi="PT Serif"/>
          <w:b/>
        </w:rPr>
        <w:t xml:space="preserve"> </w:t>
      </w:r>
      <w:r>
        <w:rPr>
          <w:rFonts w:ascii="PT Serif" w:hAnsi="PT Serif"/>
          <w:b/>
        </w:rPr>
        <w:t>torna</w:t>
      </w:r>
      <w:r w:rsidR="003B3CB2" w:rsidRPr="003B3CB2">
        <w:rPr>
          <w:rFonts w:ascii="PT Serif" w:hAnsi="PT Serif"/>
          <w:b/>
        </w:rPr>
        <w:br/>
      </w:r>
    </w:p>
    <w:p w:rsidR="003B3CB2" w:rsidRDefault="00FE3126" w:rsidP="00DA2883">
      <w:pPr>
        <w:jc w:val="center"/>
        <w:rPr>
          <w:rFonts w:ascii="PT Serif" w:hAnsi="PT Serif"/>
          <w:b/>
          <w:i/>
          <w:iCs/>
          <w:sz w:val="28"/>
          <w:szCs w:val="28"/>
        </w:rPr>
      </w:pPr>
      <w:r w:rsidRPr="00DD3658">
        <w:rPr>
          <w:rFonts w:ascii="PT Serif" w:hAnsi="PT Serif"/>
          <w:b/>
          <w:i/>
          <w:iCs/>
          <w:sz w:val="28"/>
          <w:szCs w:val="28"/>
        </w:rPr>
        <w:t xml:space="preserve">PECCI SUMMER </w:t>
      </w:r>
    </w:p>
    <w:p w:rsidR="00097706" w:rsidRPr="00DA2883" w:rsidRDefault="00097706" w:rsidP="00DA2883">
      <w:pPr>
        <w:jc w:val="center"/>
        <w:rPr>
          <w:rFonts w:ascii="PT Serif" w:hAnsi="PT Serif"/>
          <w:i/>
          <w:iCs/>
          <w:sz w:val="28"/>
          <w:szCs w:val="28"/>
        </w:rPr>
      </w:pPr>
    </w:p>
    <w:p w:rsidR="00097706" w:rsidRDefault="00097706" w:rsidP="00097706">
      <w:pPr>
        <w:spacing w:line="360" w:lineRule="auto"/>
        <w:jc w:val="center"/>
        <w:rPr>
          <w:rFonts w:ascii="PT Serif" w:hAnsi="PT Serif"/>
          <w:b/>
        </w:rPr>
      </w:pPr>
      <w:r>
        <w:rPr>
          <w:rFonts w:ascii="PT Serif" w:hAnsi="PT Serif"/>
          <w:b/>
        </w:rPr>
        <w:t xml:space="preserve">un ricco palinsesto di eventi </w:t>
      </w:r>
      <w:r w:rsidRPr="00097706">
        <w:rPr>
          <w:rFonts w:ascii="PT Serif" w:hAnsi="PT Serif"/>
          <w:b/>
        </w:rPr>
        <w:t>da</w:t>
      </w:r>
      <w:r>
        <w:rPr>
          <w:rFonts w:ascii="PT Serif" w:hAnsi="PT Serif"/>
          <w:b/>
        </w:rPr>
        <w:t>l vivo (e in sicurezza)</w:t>
      </w:r>
    </w:p>
    <w:p w:rsidR="00DD3658" w:rsidRDefault="00097706" w:rsidP="00097706">
      <w:pPr>
        <w:spacing w:line="360" w:lineRule="auto"/>
        <w:jc w:val="center"/>
        <w:rPr>
          <w:rFonts w:ascii="PT Serif" w:hAnsi="PT Serif"/>
          <w:b/>
        </w:rPr>
      </w:pPr>
      <w:r>
        <w:rPr>
          <w:rFonts w:ascii="PT Serif" w:hAnsi="PT Serif"/>
          <w:b/>
        </w:rPr>
        <w:t>tra concerti, dj set, cinema all’aperto, incontri e conversazioni</w:t>
      </w:r>
    </w:p>
    <w:p w:rsidR="000D1F2A" w:rsidRDefault="000D1F2A" w:rsidP="00097706">
      <w:pPr>
        <w:spacing w:line="360" w:lineRule="auto"/>
        <w:jc w:val="center"/>
        <w:rPr>
          <w:rFonts w:ascii="PT Serif" w:hAnsi="PT Serif"/>
          <w:b/>
        </w:rPr>
      </w:pPr>
      <w:r>
        <w:rPr>
          <w:rFonts w:ascii="PT Serif" w:hAnsi="PT Serif"/>
          <w:b/>
        </w:rPr>
        <w:t>nello spazio esterno progettato dagli architetti pratesi EC</w:t>
      </w:r>
      <w:r w:rsidR="0024277C">
        <w:rPr>
          <w:rFonts w:ascii="PT Serif" w:hAnsi="PT Serif"/>
          <w:b/>
        </w:rPr>
        <w:t>Ò</w:t>
      </w:r>
      <w:r>
        <w:rPr>
          <w:rFonts w:ascii="PT Serif" w:hAnsi="PT Serif"/>
          <w:b/>
        </w:rPr>
        <w:t>L</w:t>
      </w:r>
      <w:r w:rsidR="00330A8B">
        <w:rPr>
          <w:rFonts w:ascii="PT Serif" w:hAnsi="PT Serif"/>
          <w:b/>
        </w:rPr>
        <w:t>.</w:t>
      </w:r>
    </w:p>
    <w:p w:rsidR="00097706" w:rsidRDefault="00097706" w:rsidP="00097706">
      <w:pPr>
        <w:spacing w:line="360" w:lineRule="auto"/>
        <w:jc w:val="center"/>
        <w:rPr>
          <w:rFonts w:ascii="PT Serif" w:hAnsi="PT Serif"/>
          <w:b/>
        </w:rPr>
      </w:pPr>
    </w:p>
    <w:p w:rsidR="00330A8B" w:rsidRPr="00330A8B" w:rsidRDefault="00FB774B" w:rsidP="00330A8B">
      <w:pPr>
        <w:spacing w:line="360" w:lineRule="auto"/>
        <w:jc w:val="center"/>
        <w:rPr>
          <w:rFonts w:ascii="PT Serif" w:hAnsi="PT Serif"/>
          <w:b/>
        </w:rPr>
      </w:pPr>
      <w:r w:rsidRPr="00A253B0">
        <w:rPr>
          <w:rFonts w:ascii="PT Serif" w:hAnsi="PT Serif"/>
          <w:b/>
        </w:rPr>
        <w:t xml:space="preserve">Al cinema </w:t>
      </w:r>
      <w:r w:rsidR="00330A8B" w:rsidRPr="00A253B0">
        <w:rPr>
          <w:rFonts w:ascii="PT Serif" w:hAnsi="PT Serif"/>
          <w:b/>
        </w:rPr>
        <w:t xml:space="preserve">i grandi successi della stagione, le novità uscite su piattaforme digitali e on-line nel periodo di </w:t>
      </w:r>
      <w:proofErr w:type="spellStart"/>
      <w:r w:rsidR="00330A8B" w:rsidRPr="00A253B0">
        <w:rPr>
          <w:rFonts w:ascii="PT Serif" w:hAnsi="PT Serif"/>
          <w:b/>
          <w:i/>
          <w:iCs/>
        </w:rPr>
        <w:t>lockdown</w:t>
      </w:r>
      <w:proofErr w:type="spellEnd"/>
      <w:r w:rsidR="00330A8B" w:rsidRPr="00A253B0">
        <w:rPr>
          <w:rFonts w:ascii="PT Serif" w:hAnsi="PT Serif"/>
          <w:b/>
        </w:rPr>
        <w:t xml:space="preserve"> e quattro titoli in anteprima che usciranno a fine estate.</w:t>
      </w:r>
    </w:p>
    <w:p w:rsidR="00330A8B" w:rsidRDefault="00330A8B" w:rsidP="00097706">
      <w:pPr>
        <w:spacing w:line="360" w:lineRule="auto"/>
        <w:jc w:val="center"/>
        <w:rPr>
          <w:rFonts w:ascii="PT Serif" w:hAnsi="PT Serif"/>
          <w:b/>
        </w:rPr>
      </w:pPr>
    </w:p>
    <w:p w:rsidR="00097706" w:rsidRDefault="00097706" w:rsidP="00097706">
      <w:pPr>
        <w:spacing w:line="360" w:lineRule="auto"/>
        <w:jc w:val="center"/>
        <w:rPr>
          <w:rFonts w:ascii="PT Serif" w:hAnsi="PT Serif"/>
          <w:b/>
        </w:rPr>
      </w:pPr>
      <w:r w:rsidRPr="00097706">
        <w:rPr>
          <w:rFonts w:ascii="PT Serif" w:hAnsi="PT Serif"/>
          <w:b/>
        </w:rPr>
        <w:t xml:space="preserve">Lorenzo Senni, </w:t>
      </w:r>
      <w:proofErr w:type="spellStart"/>
      <w:r w:rsidRPr="00097706">
        <w:rPr>
          <w:rFonts w:ascii="PT Serif" w:hAnsi="PT Serif"/>
          <w:b/>
        </w:rPr>
        <w:t>Bugo</w:t>
      </w:r>
      <w:proofErr w:type="spellEnd"/>
      <w:r w:rsidRPr="00097706">
        <w:rPr>
          <w:rFonts w:ascii="PT Serif" w:hAnsi="PT Serif"/>
          <w:b/>
        </w:rPr>
        <w:t xml:space="preserve">, Dente, Guano Padano, Saturnino + Onori, Edda, </w:t>
      </w:r>
    </w:p>
    <w:p w:rsidR="00097706" w:rsidRDefault="00097706" w:rsidP="00097706">
      <w:pPr>
        <w:spacing w:line="360" w:lineRule="auto"/>
        <w:jc w:val="center"/>
        <w:rPr>
          <w:rFonts w:ascii="PT Serif" w:hAnsi="PT Serif"/>
          <w:b/>
        </w:rPr>
      </w:pPr>
      <w:r w:rsidRPr="00097706">
        <w:rPr>
          <w:rFonts w:ascii="PT Serif" w:hAnsi="PT Serif"/>
          <w:b/>
        </w:rPr>
        <w:t xml:space="preserve">Francesco di Bella, </w:t>
      </w:r>
      <w:proofErr w:type="spellStart"/>
      <w:r w:rsidRPr="00097706">
        <w:rPr>
          <w:rFonts w:ascii="PT Serif" w:hAnsi="PT Serif"/>
          <w:b/>
        </w:rPr>
        <w:t>Joycut</w:t>
      </w:r>
      <w:proofErr w:type="spellEnd"/>
      <w:r w:rsidRPr="00097706">
        <w:rPr>
          <w:rFonts w:ascii="PT Serif" w:hAnsi="PT Serif"/>
          <w:b/>
        </w:rPr>
        <w:t xml:space="preserve">, </w:t>
      </w:r>
      <w:proofErr w:type="spellStart"/>
      <w:r w:rsidRPr="00097706">
        <w:rPr>
          <w:rFonts w:ascii="PT Serif" w:hAnsi="PT Serif"/>
          <w:b/>
        </w:rPr>
        <w:t>Claver</w:t>
      </w:r>
      <w:proofErr w:type="spellEnd"/>
      <w:r w:rsidRPr="00097706">
        <w:rPr>
          <w:rFonts w:ascii="PT Serif" w:hAnsi="PT Serif"/>
          <w:b/>
        </w:rPr>
        <w:t xml:space="preserve"> Gold, </w:t>
      </w:r>
      <w:proofErr w:type="spellStart"/>
      <w:r w:rsidRPr="00097706">
        <w:rPr>
          <w:rFonts w:ascii="PT Serif" w:hAnsi="PT Serif"/>
          <w:b/>
        </w:rPr>
        <w:t>Gio</w:t>
      </w:r>
      <w:proofErr w:type="spellEnd"/>
      <w:r w:rsidRPr="00097706">
        <w:rPr>
          <w:rFonts w:ascii="PT Serif" w:hAnsi="PT Serif"/>
          <w:b/>
        </w:rPr>
        <w:t xml:space="preserve"> </w:t>
      </w:r>
      <w:proofErr w:type="spellStart"/>
      <w:r w:rsidRPr="00097706">
        <w:rPr>
          <w:rFonts w:ascii="PT Serif" w:hAnsi="PT Serif"/>
          <w:b/>
        </w:rPr>
        <w:t>Evan</w:t>
      </w:r>
      <w:proofErr w:type="spellEnd"/>
      <w:r w:rsidRPr="00097706">
        <w:rPr>
          <w:rFonts w:ascii="PT Serif" w:hAnsi="PT Serif"/>
          <w:b/>
        </w:rPr>
        <w:t xml:space="preserve"> e </w:t>
      </w:r>
      <w:proofErr w:type="spellStart"/>
      <w:r w:rsidRPr="00097706">
        <w:rPr>
          <w:rFonts w:ascii="PT Serif" w:hAnsi="PT Serif"/>
          <w:b/>
        </w:rPr>
        <w:t>Ghemon</w:t>
      </w:r>
      <w:proofErr w:type="spellEnd"/>
    </w:p>
    <w:p w:rsidR="00097706" w:rsidRDefault="00097706" w:rsidP="00097706">
      <w:pPr>
        <w:spacing w:line="360" w:lineRule="auto"/>
        <w:jc w:val="center"/>
        <w:rPr>
          <w:rFonts w:ascii="PT Serif" w:hAnsi="PT Serif"/>
          <w:b/>
        </w:rPr>
      </w:pPr>
      <w:r>
        <w:rPr>
          <w:rFonts w:ascii="PT Serif" w:hAnsi="PT Serif"/>
          <w:b/>
        </w:rPr>
        <w:t>i musicisti che si esibiranno sul palco dell’Arena del Centro Pecci</w:t>
      </w:r>
    </w:p>
    <w:p w:rsidR="00097706" w:rsidRDefault="00097706" w:rsidP="00097706">
      <w:pPr>
        <w:spacing w:line="360" w:lineRule="auto"/>
        <w:jc w:val="center"/>
        <w:rPr>
          <w:rFonts w:ascii="PT Serif" w:hAnsi="PT Serif"/>
          <w:b/>
        </w:rPr>
      </w:pPr>
      <w:r>
        <w:rPr>
          <w:rFonts w:ascii="PT Serif" w:hAnsi="PT Serif"/>
          <w:b/>
        </w:rPr>
        <w:t>in collaborazione con</w:t>
      </w:r>
      <w:r w:rsidR="005D45A2">
        <w:rPr>
          <w:rFonts w:ascii="PT Serif" w:hAnsi="PT Serif"/>
          <w:b/>
        </w:rPr>
        <w:t xml:space="preserve"> il Comune di Prato</w:t>
      </w:r>
      <w:r>
        <w:rPr>
          <w:rFonts w:ascii="PT Serif" w:hAnsi="PT Serif"/>
          <w:b/>
        </w:rPr>
        <w:t>.</w:t>
      </w:r>
    </w:p>
    <w:p w:rsidR="00097706" w:rsidRDefault="00097706" w:rsidP="00097706">
      <w:pPr>
        <w:spacing w:line="360" w:lineRule="auto"/>
        <w:jc w:val="center"/>
        <w:rPr>
          <w:rFonts w:ascii="PT Serif" w:hAnsi="PT Serif"/>
          <w:b/>
          <w:sz w:val="20"/>
          <w:szCs w:val="20"/>
        </w:rPr>
      </w:pPr>
    </w:p>
    <w:p w:rsidR="00097706" w:rsidRPr="003B3CB2" w:rsidRDefault="00097706" w:rsidP="005F5AE8">
      <w:pPr>
        <w:spacing w:line="360" w:lineRule="auto"/>
        <w:jc w:val="both"/>
        <w:rPr>
          <w:rFonts w:ascii="PT Serif" w:hAnsi="PT Serif"/>
          <w:b/>
          <w:sz w:val="20"/>
          <w:szCs w:val="20"/>
        </w:rPr>
      </w:pPr>
    </w:p>
    <w:p w:rsidR="0023533A" w:rsidRPr="005F5AE8" w:rsidRDefault="005F5AE8" w:rsidP="005F5AE8">
      <w:pPr>
        <w:spacing w:line="360" w:lineRule="auto"/>
        <w:jc w:val="both"/>
        <w:rPr>
          <w:rFonts w:ascii="PT Serif" w:hAnsi="PT Serif"/>
          <w:bCs/>
          <w:sz w:val="20"/>
          <w:szCs w:val="20"/>
        </w:rPr>
      </w:pPr>
      <w:r w:rsidRPr="005F5AE8">
        <w:rPr>
          <w:rFonts w:ascii="Calibri" w:hAnsi="Calibri" w:cs="Calibri"/>
          <w:b/>
          <w:sz w:val="20"/>
          <w:szCs w:val="20"/>
        </w:rPr>
        <w:t>﻿</w:t>
      </w:r>
      <w:r w:rsidRPr="005F5AE8">
        <w:rPr>
          <w:rFonts w:ascii="PT Serif" w:hAnsi="PT Serif"/>
          <w:b/>
          <w:bCs/>
          <w:sz w:val="20"/>
          <w:szCs w:val="20"/>
        </w:rPr>
        <w:t>Dal 29 giugno al 6 settembre il Centro per l'arte contemporanea Luigi Pecci di Prato </w:t>
      </w:r>
      <w:r w:rsidRPr="005F5AE8">
        <w:rPr>
          <w:rFonts w:ascii="PT Serif" w:hAnsi="PT Serif"/>
          <w:bCs/>
          <w:sz w:val="20"/>
          <w:szCs w:val="20"/>
        </w:rPr>
        <w:t>presenta </w:t>
      </w:r>
      <w:r w:rsidRPr="005F5AE8">
        <w:rPr>
          <w:rFonts w:ascii="PT Serif" w:hAnsi="PT Serif"/>
          <w:b/>
          <w:bCs/>
          <w:i/>
          <w:iCs/>
          <w:sz w:val="20"/>
          <w:szCs w:val="20"/>
        </w:rPr>
        <w:t>PECCI SUMMER</w:t>
      </w:r>
      <w:r w:rsidRPr="005F5AE8">
        <w:rPr>
          <w:rFonts w:ascii="PT Serif" w:hAnsi="PT Serif"/>
          <w:b/>
          <w:sz w:val="20"/>
          <w:szCs w:val="20"/>
        </w:rPr>
        <w:t xml:space="preserve">, </w:t>
      </w:r>
      <w:r w:rsidRPr="005F5AE8">
        <w:rPr>
          <w:rFonts w:ascii="PT Serif" w:hAnsi="PT Serif"/>
          <w:bCs/>
          <w:sz w:val="20"/>
          <w:szCs w:val="20"/>
        </w:rPr>
        <w:t>il nuovo palinsesto estivo di concerti, talk e cinema all'aperto che ogni sera animerà (in piena sicurezza) i suoi spazi esterni. Cuore pulsante del programma sarà l'Arena del Centro Pecci, il teatro all'aperto che anche in questo momento, per dimensioni e capienza, offre ai Pratesi uno spazio per vivere la cultura insieme. Grazie a un allestimento appositamente progettato dallo studio di architetti e piattaforma di ricerca</w:t>
      </w:r>
      <w:r w:rsidRPr="005F5AE8">
        <w:rPr>
          <w:rFonts w:ascii="PT Serif" w:hAnsi="PT Serif"/>
          <w:b/>
          <w:sz w:val="20"/>
          <w:szCs w:val="20"/>
        </w:rPr>
        <w:t> </w:t>
      </w:r>
      <w:r w:rsidRPr="005F5AE8">
        <w:rPr>
          <w:rFonts w:ascii="PT Serif" w:hAnsi="PT Serif"/>
          <w:b/>
          <w:bCs/>
          <w:sz w:val="20"/>
          <w:szCs w:val="20"/>
        </w:rPr>
        <w:t>ECÒL</w:t>
      </w:r>
      <w:r w:rsidRPr="005F5AE8">
        <w:rPr>
          <w:rFonts w:ascii="PT Serif" w:hAnsi="PT Serif"/>
          <w:bCs/>
          <w:sz w:val="20"/>
          <w:szCs w:val="20"/>
        </w:rPr>
        <w:t xml:space="preserve">, che comprende un giardino temporaneo realizzato grazie a Vannucci Piante, </w:t>
      </w:r>
      <w:r w:rsidRPr="005F5AE8">
        <w:rPr>
          <w:rFonts w:ascii="PT Serif" w:hAnsi="PT Serif"/>
          <w:bCs/>
          <w:i/>
          <w:iCs/>
          <w:sz w:val="20"/>
          <w:szCs w:val="20"/>
        </w:rPr>
        <w:t xml:space="preserve">Pecci </w:t>
      </w:r>
      <w:proofErr w:type="spellStart"/>
      <w:r w:rsidRPr="005F5AE8">
        <w:rPr>
          <w:rFonts w:ascii="PT Serif" w:hAnsi="PT Serif"/>
          <w:bCs/>
          <w:i/>
          <w:iCs/>
          <w:sz w:val="20"/>
          <w:szCs w:val="20"/>
        </w:rPr>
        <w:t>Summer</w:t>
      </w:r>
      <w:proofErr w:type="spellEnd"/>
      <w:r w:rsidRPr="005F5AE8">
        <w:rPr>
          <w:rFonts w:ascii="PT Serif" w:hAnsi="PT Serif"/>
          <w:bCs/>
          <w:sz w:val="20"/>
          <w:szCs w:val="20"/>
        </w:rPr>
        <w:t xml:space="preserve"> sarà un </w:t>
      </w:r>
      <w:r w:rsidRPr="005F5AE8">
        <w:rPr>
          <w:rFonts w:ascii="PT Serif" w:hAnsi="PT Serif"/>
          <w:b/>
          <w:sz w:val="20"/>
          <w:szCs w:val="20"/>
        </w:rPr>
        <w:t>luogo di incontro ideale</w:t>
      </w:r>
      <w:r w:rsidRPr="005F5AE8">
        <w:rPr>
          <w:rFonts w:ascii="PT Serif" w:hAnsi="PT Serif"/>
          <w:bCs/>
          <w:sz w:val="20"/>
          <w:szCs w:val="20"/>
        </w:rPr>
        <w:t xml:space="preserve"> per gli appassionati di arte e cultura, </w:t>
      </w:r>
      <w:r w:rsidRPr="005F5AE8">
        <w:rPr>
          <w:rFonts w:ascii="PT Serif" w:hAnsi="PT Serif"/>
          <w:b/>
          <w:sz w:val="20"/>
          <w:szCs w:val="20"/>
        </w:rPr>
        <w:t>una nuova "piazza" della città, familiare e fruibile da tutta la comunità,</w:t>
      </w:r>
      <w:r w:rsidRPr="005F5AE8">
        <w:rPr>
          <w:rFonts w:ascii="PT Serif" w:hAnsi="PT Serif"/>
          <w:bCs/>
          <w:sz w:val="20"/>
          <w:szCs w:val="20"/>
        </w:rPr>
        <w:t xml:space="preserve"> con un'offerta variegata e continuativa per tutta l'estate. </w:t>
      </w:r>
    </w:p>
    <w:p w:rsidR="005F5AE8" w:rsidRPr="005F5AE8" w:rsidRDefault="005F5AE8">
      <w:pPr>
        <w:spacing w:line="360" w:lineRule="auto"/>
        <w:rPr>
          <w:rFonts w:ascii="PT Serif" w:hAnsi="PT Serif"/>
          <w:b/>
          <w:sz w:val="20"/>
          <w:szCs w:val="20"/>
        </w:rPr>
      </w:pPr>
    </w:p>
    <w:p w:rsidR="00330A8B" w:rsidRDefault="00330A8B" w:rsidP="00FB774B">
      <w:pPr>
        <w:spacing w:line="360" w:lineRule="auto"/>
        <w:jc w:val="both"/>
      </w:pPr>
      <w:r w:rsidRPr="00A253B0">
        <w:rPr>
          <w:rFonts w:ascii="PT Serif" w:hAnsi="PT Serif"/>
          <w:sz w:val="20"/>
          <w:szCs w:val="20"/>
        </w:rPr>
        <w:t>Con la proiezione di</w:t>
      </w:r>
      <w:r w:rsidRPr="00A253B0">
        <w:rPr>
          <w:rFonts w:ascii="PT Serif" w:hAnsi="PT Serif"/>
          <w:b/>
          <w:bCs/>
          <w:sz w:val="20"/>
          <w:szCs w:val="20"/>
        </w:rPr>
        <w:t xml:space="preserve"> “</w:t>
      </w:r>
      <w:r w:rsidRPr="00A253B0">
        <w:rPr>
          <w:rFonts w:ascii="PT Serif" w:hAnsi="PT Serif"/>
          <w:b/>
          <w:bCs/>
          <w:i/>
          <w:iCs/>
          <w:sz w:val="20"/>
          <w:szCs w:val="20"/>
        </w:rPr>
        <w:t>Un giorno di pioggia a New York</w:t>
      </w:r>
      <w:r w:rsidRPr="00A253B0">
        <w:rPr>
          <w:rFonts w:ascii="PT Serif" w:hAnsi="PT Serif"/>
          <w:b/>
          <w:bCs/>
          <w:sz w:val="20"/>
          <w:szCs w:val="20"/>
        </w:rPr>
        <w:t>” di Woody Allen, lunedì 29 giugno</w:t>
      </w:r>
      <w:r w:rsidRPr="00A253B0">
        <w:rPr>
          <w:rFonts w:ascii="PT Serif" w:hAnsi="PT Serif"/>
          <w:sz w:val="20"/>
          <w:szCs w:val="20"/>
        </w:rPr>
        <w:t xml:space="preserve"> torna il cinema all'aperto di </w:t>
      </w:r>
      <w:r w:rsidRPr="00A253B0">
        <w:rPr>
          <w:rFonts w:ascii="PT Serif" w:hAnsi="PT Serif"/>
          <w:b/>
          <w:bCs/>
          <w:i/>
          <w:iCs/>
          <w:sz w:val="20"/>
          <w:szCs w:val="20"/>
        </w:rPr>
        <w:t>PECCI SUMMER CINEMA</w:t>
      </w:r>
      <w:r w:rsidRPr="00A253B0">
        <w:rPr>
          <w:rFonts w:ascii="PT Serif" w:hAnsi="PT Serif"/>
          <w:sz w:val="20"/>
          <w:szCs w:val="20"/>
        </w:rPr>
        <w:t>.</w:t>
      </w:r>
      <w:r w:rsidR="00FE3126" w:rsidRPr="00A253B0">
        <w:rPr>
          <w:rFonts w:ascii="PT Serif" w:hAnsi="PT Serif"/>
          <w:sz w:val="20"/>
          <w:szCs w:val="20"/>
        </w:rPr>
        <w:t xml:space="preserve"> In uno spazio che </w:t>
      </w:r>
      <w:r w:rsidR="005D45A2" w:rsidRPr="00A253B0">
        <w:rPr>
          <w:rFonts w:ascii="PT Serif" w:hAnsi="PT Serif"/>
          <w:sz w:val="20"/>
          <w:szCs w:val="20"/>
        </w:rPr>
        <w:t xml:space="preserve">normalmente </w:t>
      </w:r>
      <w:r w:rsidR="00FE3126" w:rsidRPr="00A253B0">
        <w:rPr>
          <w:rFonts w:ascii="PT Serif" w:hAnsi="PT Serif"/>
          <w:sz w:val="20"/>
          <w:szCs w:val="20"/>
        </w:rPr>
        <w:t>contiene oltre 900 persone, l'</w:t>
      </w:r>
      <w:r w:rsidRPr="00A253B0">
        <w:rPr>
          <w:rFonts w:ascii="PT Serif" w:hAnsi="PT Serif"/>
          <w:sz w:val="20"/>
          <w:szCs w:val="20"/>
        </w:rPr>
        <w:t>a</w:t>
      </w:r>
      <w:r w:rsidR="00FE3126" w:rsidRPr="00A253B0">
        <w:rPr>
          <w:rFonts w:ascii="PT Serif" w:hAnsi="PT Serif"/>
          <w:sz w:val="20"/>
          <w:szCs w:val="20"/>
        </w:rPr>
        <w:t>rena</w:t>
      </w:r>
      <w:r w:rsidRPr="00A253B0">
        <w:rPr>
          <w:rFonts w:ascii="PT Serif" w:hAnsi="PT Serif"/>
          <w:sz w:val="20"/>
          <w:szCs w:val="20"/>
        </w:rPr>
        <w:t xml:space="preserve"> cinema</w:t>
      </w:r>
      <w:r w:rsidR="00FE3126" w:rsidRPr="00A253B0">
        <w:rPr>
          <w:rFonts w:ascii="PT Serif" w:hAnsi="PT Serif"/>
          <w:sz w:val="20"/>
          <w:szCs w:val="20"/>
        </w:rPr>
        <w:t xml:space="preserve"> </w:t>
      </w:r>
      <w:r w:rsidR="00FE3126" w:rsidRPr="00A253B0">
        <w:rPr>
          <w:rFonts w:ascii="PT Serif" w:hAnsi="PT Serif"/>
          <w:sz w:val="20"/>
          <w:szCs w:val="20"/>
        </w:rPr>
        <w:lastRenderedPageBreak/>
        <w:t xml:space="preserve">avrà una capienza di </w:t>
      </w:r>
      <w:r w:rsidRPr="00A253B0">
        <w:rPr>
          <w:rFonts w:ascii="PT Serif" w:hAnsi="PT Serif"/>
          <w:sz w:val="20"/>
          <w:szCs w:val="20"/>
        </w:rPr>
        <w:t xml:space="preserve">circa </w:t>
      </w:r>
      <w:r w:rsidR="00FE3126" w:rsidRPr="00A253B0">
        <w:rPr>
          <w:rFonts w:ascii="PT Serif" w:hAnsi="PT Serif"/>
          <w:sz w:val="20"/>
          <w:szCs w:val="20"/>
        </w:rPr>
        <w:t xml:space="preserve">200 posti, garantendo distanziamento </w:t>
      </w:r>
      <w:r w:rsidRPr="00A253B0">
        <w:rPr>
          <w:rFonts w:ascii="PT Serif" w:hAnsi="PT Serif"/>
          <w:sz w:val="20"/>
          <w:szCs w:val="20"/>
        </w:rPr>
        <w:t xml:space="preserve">sociale </w:t>
      </w:r>
      <w:r w:rsidR="00FE3126" w:rsidRPr="00A253B0">
        <w:rPr>
          <w:rFonts w:ascii="PT Serif" w:hAnsi="PT Serif"/>
          <w:sz w:val="20"/>
          <w:szCs w:val="20"/>
        </w:rPr>
        <w:t>e sicurezza</w:t>
      </w:r>
      <w:r w:rsidRPr="00A253B0">
        <w:rPr>
          <w:rFonts w:ascii="PT Serif" w:hAnsi="PT Serif"/>
          <w:sz w:val="20"/>
          <w:szCs w:val="20"/>
        </w:rPr>
        <w:t xml:space="preserve"> grazie a entrate contingentate e mascherina obbligatoria. </w:t>
      </w:r>
      <w:r w:rsidR="00FE3126" w:rsidRPr="00A253B0">
        <w:rPr>
          <w:rFonts w:ascii="PT Serif" w:hAnsi="PT Serif"/>
          <w:sz w:val="20"/>
          <w:szCs w:val="20"/>
        </w:rPr>
        <w:t xml:space="preserve">La programmazione di </w:t>
      </w:r>
      <w:r w:rsidR="00FE3126" w:rsidRPr="00A253B0">
        <w:rPr>
          <w:rFonts w:ascii="PT Serif" w:hAnsi="PT Serif"/>
          <w:b/>
          <w:bCs/>
          <w:i/>
          <w:iCs/>
          <w:sz w:val="20"/>
          <w:szCs w:val="20"/>
        </w:rPr>
        <w:t>PECCI SUMMER CINEMA</w:t>
      </w:r>
      <w:r w:rsidR="00FE3126" w:rsidRPr="00A253B0">
        <w:rPr>
          <w:rFonts w:ascii="PT Serif" w:hAnsi="PT Serif"/>
          <w:sz w:val="20"/>
          <w:szCs w:val="20"/>
        </w:rPr>
        <w:t xml:space="preserve"> vedrà film proiettati nelle l</w:t>
      </w:r>
      <w:r w:rsidR="00130D55" w:rsidRPr="00A253B0">
        <w:rPr>
          <w:rFonts w:ascii="PT Serif" w:hAnsi="PT Serif"/>
          <w:sz w:val="20"/>
          <w:szCs w:val="20"/>
        </w:rPr>
        <w:t>oro versioni italiane doppiate</w:t>
      </w:r>
      <w:r w:rsidR="00FE3126" w:rsidRPr="00A253B0">
        <w:rPr>
          <w:rFonts w:ascii="PT Serif" w:hAnsi="PT Serif"/>
          <w:sz w:val="20"/>
          <w:szCs w:val="20"/>
        </w:rPr>
        <w:t xml:space="preserve"> </w:t>
      </w:r>
      <w:r w:rsidRPr="00A253B0">
        <w:rPr>
          <w:rFonts w:ascii="PT Serif" w:hAnsi="PT Serif"/>
          <w:sz w:val="20"/>
          <w:szCs w:val="20"/>
        </w:rPr>
        <w:t xml:space="preserve">e suddivisi in </w:t>
      </w:r>
      <w:r w:rsidRPr="00A253B0">
        <w:rPr>
          <w:rFonts w:ascii="PT Serif" w:hAnsi="PT Serif"/>
          <w:b/>
          <w:bCs/>
          <w:sz w:val="20"/>
          <w:szCs w:val="20"/>
        </w:rPr>
        <w:t>tre</w:t>
      </w:r>
      <w:r w:rsidRPr="00A253B0">
        <w:rPr>
          <w:rFonts w:ascii="PT Serif" w:hAnsi="PT Serif"/>
          <w:sz w:val="20"/>
          <w:szCs w:val="20"/>
        </w:rPr>
        <w:t xml:space="preserve"> filoni: i </w:t>
      </w:r>
      <w:r w:rsidRPr="00A253B0">
        <w:rPr>
          <w:rFonts w:ascii="PT Serif" w:hAnsi="PT Serif"/>
          <w:b/>
          <w:bCs/>
          <w:sz w:val="20"/>
          <w:szCs w:val="20"/>
        </w:rPr>
        <w:t>Best of,</w:t>
      </w:r>
      <w:r w:rsidRPr="00A253B0">
        <w:rPr>
          <w:rFonts w:ascii="PT Serif" w:hAnsi="PT Serif"/>
          <w:sz w:val="20"/>
          <w:szCs w:val="20"/>
        </w:rPr>
        <w:t xml:space="preserve"> quelli che nella stagione hanno coniugato meglio qualità e successo di pubblico; le </w:t>
      </w:r>
      <w:r w:rsidRPr="00A253B0">
        <w:rPr>
          <w:rFonts w:ascii="PT Serif" w:hAnsi="PT Serif"/>
          <w:b/>
          <w:bCs/>
          <w:sz w:val="20"/>
          <w:szCs w:val="20"/>
        </w:rPr>
        <w:t xml:space="preserve">Novità </w:t>
      </w:r>
      <w:r w:rsidRPr="00A253B0">
        <w:rPr>
          <w:rFonts w:ascii="PT Serif" w:hAnsi="PT Serif"/>
          <w:sz w:val="20"/>
          <w:szCs w:val="20"/>
        </w:rPr>
        <w:t xml:space="preserve">uscite sulle piattaforme </w:t>
      </w:r>
      <w:r w:rsidRPr="00A253B0">
        <w:rPr>
          <w:rFonts w:ascii="PT Serif" w:hAnsi="PT Serif"/>
          <w:i/>
          <w:iCs/>
          <w:sz w:val="20"/>
          <w:szCs w:val="20"/>
        </w:rPr>
        <w:t xml:space="preserve">on </w:t>
      </w:r>
      <w:proofErr w:type="spellStart"/>
      <w:r w:rsidRPr="00A253B0">
        <w:rPr>
          <w:rFonts w:ascii="PT Serif" w:hAnsi="PT Serif"/>
          <w:i/>
          <w:iCs/>
          <w:sz w:val="20"/>
          <w:szCs w:val="20"/>
        </w:rPr>
        <w:t>demand</w:t>
      </w:r>
      <w:proofErr w:type="spellEnd"/>
      <w:r w:rsidRPr="00A253B0">
        <w:rPr>
          <w:rFonts w:ascii="PT Serif" w:hAnsi="PT Serif"/>
          <w:i/>
          <w:iCs/>
          <w:sz w:val="20"/>
          <w:szCs w:val="20"/>
        </w:rPr>
        <w:t xml:space="preserve"> </w:t>
      </w:r>
      <w:r w:rsidRPr="00A253B0">
        <w:rPr>
          <w:rFonts w:ascii="PT Serif" w:hAnsi="PT Serif"/>
          <w:sz w:val="20"/>
          <w:szCs w:val="20"/>
        </w:rPr>
        <w:t xml:space="preserve">nel periodo di </w:t>
      </w:r>
      <w:proofErr w:type="spellStart"/>
      <w:r w:rsidRPr="00A253B0">
        <w:rPr>
          <w:rFonts w:ascii="PT Serif" w:hAnsi="PT Serif"/>
          <w:i/>
          <w:iCs/>
          <w:sz w:val="20"/>
          <w:szCs w:val="20"/>
        </w:rPr>
        <w:t>lockdown</w:t>
      </w:r>
      <w:proofErr w:type="spellEnd"/>
      <w:r w:rsidRPr="00A253B0">
        <w:rPr>
          <w:rFonts w:ascii="PT Serif" w:hAnsi="PT Serif"/>
          <w:sz w:val="20"/>
          <w:szCs w:val="20"/>
        </w:rPr>
        <w:t xml:space="preserve"> e recentemente al cinema e infine le </w:t>
      </w:r>
      <w:r w:rsidRPr="00A253B0">
        <w:rPr>
          <w:rFonts w:ascii="PT Serif" w:hAnsi="PT Serif"/>
          <w:b/>
          <w:bCs/>
          <w:sz w:val="20"/>
          <w:szCs w:val="20"/>
        </w:rPr>
        <w:t xml:space="preserve">Anteprime, </w:t>
      </w:r>
      <w:r w:rsidRPr="00A253B0">
        <w:rPr>
          <w:rFonts w:ascii="PT Serif" w:hAnsi="PT Serif"/>
          <w:sz w:val="20"/>
          <w:szCs w:val="20"/>
        </w:rPr>
        <w:t xml:space="preserve">film in versione originale sottotitolata, non ancora usciti nelle sale. Non mancheranno gli incontri con i </w:t>
      </w:r>
      <w:r w:rsidRPr="00A253B0">
        <w:rPr>
          <w:rFonts w:ascii="PT Serif" w:hAnsi="PT Serif"/>
          <w:b/>
          <w:bCs/>
          <w:sz w:val="20"/>
          <w:szCs w:val="20"/>
        </w:rPr>
        <w:t xml:space="preserve">protagonisti </w:t>
      </w:r>
      <w:r w:rsidRPr="00A253B0">
        <w:rPr>
          <w:rFonts w:ascii="PT Serif" w:hAnsi="PT Serif"/>
          <w:sz w:val="20"/>
          <w:szCs w:val="20"/>
        </w:rPr>
        <w:t xml:space="preserve">della cinematografia. Il </w:t>
      </w:r>
      <w:r w:rsidRPr="00A253B0">
        <w:rPr>
          <w:rFonts w:ascii="PT Serif" w:hAnsi="PT Serif"/>
          <w:b/>
          <w:bCs/>
          <w:sz w:val="20"/>
          <w:szCs w:val="20"/>
        </w:rPr>
        <w:t>7 luglio</w:t>
      </w:r>
      <w:r w:rsidRPr="00A253B0">
        <w:rPr>
          <w:rFonts w:ascii="PT Serif" w:hAnsi="PT Serif"/>
          <w:sz w:val="20"/>
          <w:szCs w:val="20"/>
        </w:rPr>
        <w:t xml:space="preserve"> in occasione della proiezione di </w:t>
      </w:r>
      <w:r w:rsidRPr="00A253B0">
        <w:rPr>
          <w:rFonts w:ascii="PT Serif" w:hAnsi="PT Serif"/>
          <w:b/>
          <w:bCs/>
          <w:i/>
          <w:iCs/>
          <w:sz w:val="20"/>
          <w:szCs w:val="20"/>
        </w:rPr>
        <w:t>Tony Driver</w:t>
      </w:r>
      <w:r w:rsidRPr="00A253B0">
        <w:rPr>
          <w:rFonts w:ascii="PT Serif" w:hAnsi="PT Serif"/>
          <w:sz w:val="20"/>
          <w:szCs w:val="20"/>
        </w:rPr>
        <w:t xml:space="preserve"> saranno presenti </w:t>
      </w:r>
      <w:r w:rsidRPr="00A253B0">
        <w:rPr>
          <w:rFonts w:ascii="PT Serif" w:hAnsi="PT Serif"/>
          <w:b/>
          <w:bCs/>
          <w:sz w:val="20"/>
          <w:szCs w:val="20"/>
        </w:rPr>
        <w:t>Ascanio Petrini e Pasquale Donatone,</w:t>
      </w:r>
      <w:r w:rsidRPr="00A253B0">
        <w:rPr>
          <w:rFonts w:ascii="PT Serif" w:hAnsi="PT Serif"/>
          <w:sz w:val="20"/>
          <w:szCs w:val="20"/>
        </w:rPr>
        <w:t xml:space="preserve"> rispettivamente regista e attore principale del film.</w:t>
      </w:r>
    </w:p>
    <w:p w:rsidR="00330A8B" w:rsidRPr="00130D55" w:rsidRDefault="00330A8B" w:rsidP="00FB774B">
      <w:pPr>
        <w:spacing w:line="360" w:lineRule="auto"/>
        <w:jc w:val="both"/>
        <w:rPr>
          <w:rFonts w:ascii="PT Serif" w:hAnsi="PT Serif"/>
          <w:b/>
          <w:sz w:val="22"/>
          <w:szCs w:val="22"/>
        </w:rPr>
      </w:pPr>
    </w:p>
    <w:p w:rsidR="00593457" w:rsidRPr="005D45A2" w:rsidRDefault="00FE3126" w:rsidP="00FB774B">
      <w:pPr>
        <w:spacing w:line="360" w:lineRule="auto"/>
        <w:jc w:val="both"/>
        <w:rPr>
          <w:rFonts w:ascii="PT Serif" w:hAnsi="PT Serif"/>
          <w:sz w:val="20"/>
          <w:szCs w:val="20"/>
        </w:rPr>
      </w:pPr>
      <w:r>
        <w:rPr>
          <w:rFonts w:ascii="PT Serif" w:hAnsi="PT Serif"/>
          <w:b/>
          <w:sz w:val="20"/>
          <w:szCs w:val="20"/>
        </w:rPr>
        <w:t>Dal 9 al 25 luglio</w:t>
      </w:r>
      <w:r w:rsidR="005D45A2">
        <w:rPr>
          <w:rFonts w:ascii="PT Serif" w:hAnsi="PT Serif"/>
          <w:b/>
          <w:sz w:val="20"/>
          <w:szCs w:val="20"/>
        </w:rPr>
        <w:t xml:space="preserve"> </w:t>
      </w:r>
      <w:r w:rsidR="005D45A2" w:rsidRPr="005D45A2">
        <w:rPr>
          <w:rFonts w:ascii="PT Serif" w:hAnsi="PT Serif"/>
          <w:bCs/>
          <w:sz w:val="20"/>
          <w:szCs w:val="20"/>
        </w:rPr>
        <w:t>sarà la volta di</w:t>
      </w:r>
      <w:r>
        <w:rPr>
          <w:rFonts w:ascii="PT Serif" w:hAnsi="PT Serif"/>
          <w:b/>
          <w:sz w:val="20"/>
          <w:szCs w:val="20"/>
        </w:rPr>
        <w:t xml:space="preserve"> </w:t>
      </w:r>
      <w:r w:rsidRPr="00DD3658">
        <w:rPr>
          <w:rFonts w:ascii="PT Serif" w:hAnsi="PT Serif"/>
          <w:b/>
          <w:i/>
          <w:iCs/>
          <w:sz w:val="20"/>
          <w:szCs w:val="20"/>
        </w:rPr>
        <w:t>PECCI SUMMER LIVE</w:t>
      </w:r>
      <w:r w:rsidR="005D45A2">
        <w:rPr>
          <w:rFonts w:ascii="PT Serif" w:hAnsi="PT Serif"/>
          <w:sz w:val="20"/>
          <w:szCs w:val="20"/>
        </w:rPr>
        <w:t xml:space="preserve">: </w:t>
      </w:r>
      <w:r>
        <w:rPr>
          <w:rFonts w:ascii="PT Serif" w:hAnsi="PT Serif"/>
          <w:sz w:val="20"/>
          <w:szCs w:val="20"/>
        </w:rPr>
        <w:t xml:space="preserve">10 concerti </w:t>
      </w:r>
      <w:r w:rsidR="005D45A2">
        <w:rPr>
          <w:rFonts w:ascii="PT Serif" w:hAnsi="PT Serif"/>
          <w:sz w:val="20"/>
          <w:szCs w:val="20"/>
        </w:rPr>
        <w:t>organizzati grazie all’inedita</w:t>
      </w:r>
      <w:r>
        <w:rPr>
          <w:rFonts w:ascii="PT Serif" w:hAnsi="PT Serif"/>
          <w:sz w:val="20"/>
          <w:szCs w:val="20"/>
        </w:rPr>
        <w:t xml:space="preserve"> collaborazione tra il Centro Pecci, il Comune di Prato</w:t>
      </w:r>
      <w:r w:rsidR="005D45A2">
        <w:rPr>
          <w:rFonts w:ascii="PT Serif" w:hAnsi="PT Serif"/>
          <w:sz w:val="20"/>
          <w:szCs w:val="20"/>
        </w:rPr>
        <w:t xml:space="preserve"> e</w:t>
      </w:r>
      <w:r>
        <w:rPr>
          <w:rFonts w:ascii="PT Serif" w:hAnsi="PT Serif"/>
          <w:sz w:val="20"/>
          <w:szCs w:val="20"/>
        </w:rPr>
        <w:t xml:space="preserve"> festival e realtà culturali attive nel territorio</w:t>
      </w:r>
      <w:r w:rsidR="005D45A2">
        <w:rPr>
          <w:rFonts w:ascii="PT Serif" w:hAnsi="PT Serif"/>
          <w:sz w:val="20"/>
          <w:szCs w:val="20"/>
        </w:rPr>
        <w:t xml:space="preserve"> –</w:t>
      </w:r>
      <w:r>
        <w:rPr>
          <w:rFonts w:ascii="PT Serif" w:hAnsi="PT Serif"/>
          <w:sz w:val="20"/>
          <w:szCs w:val="20"/>
        </w:rPr>
        <w:t xml:space="preserve"> </w:t>
      </w:r>
      <w:r>
        <w:rPr>
          <w:rFonts w:ascii="PT Serif" w:hAnsi="PT Serif"/>
          <w:b/>
          <w:sz w:val="20"/>
          <w:szCs w:val="20"/>
        </w:rPr>
        <w:t>Festival delle Colline,</w:t>
      </w:r>
      <w:r w:rsidR="005D45A2">
        <w:rPr>
          <w:rFonts w:ascii="PT Serif" w:hAnsi="PT Serif"/>
          <w:b/>
          <w:sz w:val="20"/>
          <w:szCs w:val="20"/>
        </w:rPr>
        <w:t xml:space="preserve"> </w:t>
      </w:r>
      <w:r>
        <w:rPr>
          <w:rFonts w:ascii="PT Serif" w:hAnsi="PT Serif"/>
          <w:b/>
          <w:sz w:val="20"/>
          <w:szCs w:val="20"/>
        </w:rPr>
        <w:t xml:space="preserve">Fonderia </w:t>
      </w:r>
      <w:proofErr w:type="spellStart"/>
      <w:r>
        <w:rPr>
          <w:rFonts w:ascii="PT Serif" w:hAnsi="PT Serif"/>
          <w:b/>
          <w:sz w:val="20"/>
          <w:szCs w:val="20"/>
        </w:rPr>
        <w:t>Cultart</w:t>
      </w:r>
      <w:proofErr w:type="spellEnd"/>
      <w:r>
        <w:rPr>
          <w:rFonts w:ascii="PT Serif" w:hAnsi="PT Serif"/>
          <w:b/>
          <w:sz w:val="20"/>
          <w:szCs w:val="20"/>
        </w:rPr>
        <w:t xml:space="preserve">, A- Live, Capanno 17 </w:t>
      </w:r>
      <w:r w:rsidRPr="005D45A2">
        <w:rPr>
          <w:rFonts w:ascii="PT Serif" w:hAnsi="PT Serif"/>
          <w:bCs/>
          <w:sz w:val="20"/>
          <w:szCs w:val="20"/>
        </w:rPr>
        <w:t xml:space="preserve">e </w:t>
      </w:r>
      <w:proofErr w:type="spellStart"/>
      <w:r>
        <w:rPr>
          <w:rFonts w:ascii="PT Serif" w:hAnsi="PT Serif"/>
          <w:b/>
          <w:sz w:val="20"/>
          <w:szCs w:val="20"/>
        </w:rPr>
        <w:t>Beer</w:t>
      </w:r>
      <w:proofErr w:type="spellEnd"/>
      <w:r>
        <w:rPr>
          <w:rFonts w:ascii="PT Serif" w:hAnsi="PT Serif"/>
          <w:b/>
          <w:sz w:val="20"/>
          <w:szCs w:val="20"/>
        </w:rPr>
        <w:t xml:space="preserve"> on the Road</w:t>
      </w:r>
      <w:r w:rsidR="005D45A2">
        <w:rPr>
          <w:rFonts w:ascii="PT Serif" w:hAnsi="PT Serif"/>
          <w:sz w:val="20"/>
          <w:szCs w:val="20"/>
        </w:rPr>
        <w:t xml:space="preserve"> –</w:t>
      </w:r>
      <w:r>
        <w:rPr>
          <w:rFonts w:ascii="PT Serif" w:hAnsi="PT Serif"/>
          <w:sz w:val="20"/>
          <w:szCs w:val="20"/>
        </w:rPr>
        <w:t xml:space="preserve"> </w:t>
      </w:r>
      <w:r w:rsidR="005D45A2">
        <w:rPr>
          <w:rFonts w:ascii="PT Serif" w:hAnsi="PT Serif"/>
          <w:sz w:val="20"/>
          <w:szCs w:val="20"/>
        </w:rPr>
        <w:t xml:space="preserve">che </w:t>
      </w:r>
      <w:r w:rsidR="000D1F2A">
        <w:rPr>
          <w:rFonts w:ascii="PT Serif" w:hAnsi="PT Serif"/>
          <w:sz w:val="20"/>
          <w:szCs w:val="20"/>
        </w:rPr>
        <w:t>porteranno</w:t>
      </w:r>
      <w:r w:rsidR="005D45A2">
        <w:rPr>
          <w:rFonts w:ascii="PT Serif" w:hAnsi="PT Serif"/>
          <w:sz w:val="20"/>
          <w:szCs w:val="20"/>
        </w:rPr>
        <w:t xml:space="preserve"> sul palco dell’Arena</w:t>
      </w:r>
      <w:r>
        <w:rPr>
          <w:rFonts w:ascii="PT Serif" w:hAnsi="PT Serif"/>
          <w:sz w:val="20"/>
          <w:szCs w:val="20"/>
        </w:rPr>
        <w:t xml:space="preserve"> </w:t>
      </w:r>
      <w:r w:rsidR="005D45A2" w:rsidRPr="005D45A2">
        <w:rPr>
          <w:rFonts w:ascii="PT Serif" w:hAnsi="PT Serif"/>
          <w:bCs/>
          <w:sz w:val="20"/>
          <w:szCs w:val="20"/>
        </w:rPr>
        <w:t>alcuni dei più interessanti protagonisti della scena musicale italiana</w:t>
      </w:r>
      <w:r w:rsidR="005D45A2">
        <w:rPr>
          <w:rFonts w:ascii="PT Serif" w:hAnsi="PT Serif"/>
          <w:bCs/>
          <w:sz w:val="20"/>
          <w:szCs w:val="20"/>
        </w:rPr>
        <w:t xml:space="preserve"> quali</w:t>
      </w:r>
      <w:r>
        <w:rPr>
          <w:rFonts w:ascii="PT Serif" w:hAnsi="PT Serif"/>
          <w:b/>
          <w:sz w:val="20"/>
          <w:szCs w:val="20"/>
        </w:rPr>
        <w:t xml:space="preserve"> Lorenzo Senni, </w:t>
      </w:r>
      <w:proofErr w:type="spellStart"/>
      <w:r>
        <w:rPr>
          <w:rFonts w:ascii="PT Serif" w:hAnsi="PT Serif"/>
          <w:b/>
          <w:sz w:val="20"/>
          <w:szCs w:val="20"/>
        </w:rPr>
        <w:t>Bugo</w:t>
      </w:r>
      <w:proofErr w:type="spellEnd"/>
      <w:r>
        <w:rPr>
          <w:rFonts w:ascii="PT Serif" w:hAnsi="PT Serif"/>
          <w:b/>
          <w:sz w:val="20"/>
          <w:szCs w:val="20"/>
        </w:rPr>
        <w:t xml:space="preserve">, Dente, Guano Padano, Saturnino + Onori, Edda, Francesco di Bella, </w:t>
      </w:r>
      <w:proofErr w:type="spellStart"/>
      <w:r>
        <w:rPr>
          <w:rFonts w:ascii="PT Serif" w:hAnsi="PT Serif"/>
          <w:b/>
          <w:sz w:val="20"/>
          <w:szCs w:val="20"/>
        </w:rPr>
        <w:t>Joycut</w:t>
      </w:r>
      <w:proofErr w:type="spellEnd"/>
      <w:r>
        <w:rPr>
          <w:rFonts w:ascii="PT Serif" w:hAnsi="PT Serif"/>
          <w:b/>
          <w:sz w:val="20"/>
          <w:szCs w:val="20"/>
        </w:rPr>
        <w:t xml:space="preserve">, </w:t>
      </w:r>
      <w:proofErr w:type="spellStart"/>
      <w:r>
        <w:rPr>
          <w:rFonts w:ascii="PT Serif" w:hAnsi="PT Serif"/>
          <w:b/>
          <w:sz w:val="20"/>
          <w:szCs w:val="20"/>
        </w:rPr>
        <w:t>Claver</w:t>
      </w:r>
      <w:proofErr w:type="spellEnd"/>
      <w:r>
        <w:rPr>
          <w:rFonts w:ascii="PT Serif" w:hAnsi="PT Serif"/>
          <w:b/>
          <w:sz w:val="20"/>
          <w:szCs w:val="20"/>
        </w:rPr>
        <w:t xml:space="preserve"> Gold, </w:t>
      </w:r>
      <w:proofErr w:type="spellStart"/>
      <w:r>
        <w:rPr>
          <w:rFonts w:ascii="PT Serif" w:hAnsi="PT Serif"/>
          <w:b/>
          <w:sz w:val="20"/>
          <w:szCs w:val="20"/>
        </w:rPr>
        <w:t>Gio</w:t>
      </w:r>
      <w:proofErr w:type="spellEnd"/>
      <w:r>
        <w:rPr>
          <w:rFonts w:ascii="PT Serif" w:hAnsi="PT Serif"/>
          <w:b/>
          <w:sz w:val="20"/>
          <w:szCs w:val="20"/>
        </w:rPr>
        <w:t xml:space="preserve"> </w:t>
      </w:r>
      <w:proofErr w:type="spellStart"/>
      <w:r>
        <w:rPr>
          <w:rFonts w:ascii="PT Serif" w:hAnsi="PT Serif"/>
          <w:b/>
          <w:sz w:val="20"/>
          <w:szCs w:val="20"/>
        </w:rPr>
        <w:t>Evan</w:t>
      </w:r>
      <w:proofErr w:type="spellEnd"/>
      <w:r>
        <w:rPr>
          <w:rFonts w:ascii="PT Serif" w:hAnsi="PT Serif"/>
          <w:b/>
          <w:sz w:val="20"/>
          <w:szCs w:val="20"/>
        </w:rPr>
        <w:t xml:space="preserve"> </w:t>
      </w:r>
      <w:r w:rsidRPr="000D1F2A">
        <w:rPr>
          <w:rFonts w:ascii="PT Serif" w:hAnsi="PT Serif"/>
          <w:bCs/>
          <w:sz w:val="20"/>
          <w:szCs w:val="20"/>
        </w:rPr>
        <w:t>e</w:t>
      </w:r>
      <w:r>
        <w:rPr>
          <w:rFonts w:ascii="PT Serif" w:hAnsi="PT Serif"/>
          <w:b/>
          <w:sz w:val="20"/>
          <w:szCs w:val="20"/>
        </w:rPr>
        <w:t xml:space="preserve"> </w:t>
      </w:r>
      <w:proofErr w:type="spellStart"/>
      <w:r>
        <w:rPr>
          <w:rFonts w:ascii="PT Serif" w:hAnsi="PT Serif"/>
          <w:b/>
          <w:sz w:val="20"/>
          <w:szCs w:val="20"/>
        </w:rPr>
        <w:t>Ghemon</w:t>
      </w:r>
      <w:proofErr w:type="spellEnd"/>
      <w:r>
        <w:rPr>
          <w:rFonts w:ascii="PT Serif" w:hAnsi="PT Serif"/>
          <w:sz w:val="20"/>
          <w:szCs w:val="20"/>
        </w:rPr>
        <w:t xml:space="preserve">. </w:t>
      </w:r>
    </w:p>
    <w:p w:rsidR="0023533A" w:rsidRDefault="0023533A">
      <w:pPr>
        <w:spacing w:line="360" w:lineRule="auto"/>
        <w:rPr>
          <w:rFonts w:ascii="PT Serif" w:hAnsi="PT Serif"/>
          <w:sz w:val="20"/>
          <w:szCs w:val="20"/>
        </w:rPr>
      </w:pPr>
    </w:p>
    <w:p w:rsidR="0023533A" w:rsidRDefault="00FE3126" w:rsidP="00FB774B">
      <w:pPr>
        <w:spacing w:line="360" w:lineRule="auto"/>
        <w:jc w:val="both"/>
        <w:rPr>
          <w:rFonts w:ascii="PT Serif" w:hAnsi="PT Serif"/>
          <w:sz w:val="20"/>
          <w:szCs w:val="20"/>
        </w:rPr>
      </w:pPr>
      <w:r>
        <w:rPr>
          <w:rFonts w:ascii="PT Serif" w:hAnsi="PT Serif"/>
          <w:sz w:val="20"/>
          <w:szCs w:val="20"/>
        </w:rPr>
        <w:t>In</w:t>
      </w:r>
      <w:r w:rsidR="000D1F2A">
        <w:rPr>
          <w:rFonts w:ascii="PT Serif" w:hAnsi="PT Serif"/>
          <w:sz w:val="20"/>
          <w:szCs w:val="20"/>
        </w:rPr>
        <w:t xml:space="preserve"> parallelo, </w:t>
      </w:r>
      <w:r w:rsidR="000D1F2A" w:rsidRPr="00DD3658">
        <w:rPr>
          <w:rFonts w:ascii="PT Serif" w:hAnsi="PT Serif"/>
          <w:b/>
          <w:i/>
          <w:iCs/>
          <w:sz w:val="20"/>
          <w:szCs w:val="20"/>
        </w:rPr>
        <w:t>PECCI SUMMER TALK</w:t>
      </w:r>
      <w:r w:rsidR="00BF24DF">
        <w:rPr>
          <w:rFonts w:ascii="PT Serif" w:hAnsi="PT Serif"/>
          <w:sz w:val="20"/>
          <w:szCs w:val="20"/>
        </w:rPr>
        <w:t xml:space="preserve"> </w:t>
      </w:r>
      <w:r w:rsidR="00BF24DF" w:rsidRPr="003B3CB2">
        <w:rPr>
          <w:rFonts w:ascii="PT Serif" w:hAnsi="PT Serif"/>
          <w:bCs/>
          <w:sz w:val="20"/>
          <w:szCs w:val="20"/>
        </w:rPr>
        <w:t>offrir</w:t>
      </w:r>
      <w:r w:rsidR="00DD3658">
        <w:rPr>
          <w:rFonts w:ascii="PT Serif" w:hAnsi="PT Serif"/>
          <w:bCs/>
          <w:sz w:val="20"/>
          <w:szCs w:val="20"/>
        </w:rPr>
        <w:t>à</w:t>
      </w:r>
      <w:r w:rsidR="00BF24DF" w:rsidRPr="003B3CB2">
        <w:rPr>
          <w:rFonts w:ascii="PT Serif" w:hAnsi="PT Serif"/>
          <w:bCs/>
          <w:sz w:val="20"/>
          <w:szCs w:val="20"/>
        </w:rPr>
        <w:t xml:space="preserve"> un fitto programma di incontri, </w:t>
      </w:r>
      <w:r w:rsidR="00BF24DF">
        <w:rPr>
          <w:rFonts w:ascii="PT Serif" w:hAnsi="PT Serif"/>
          <w:sz w:val="20"/>
          <w:szCs w:val="20"/>
        </w:rPr>
        <w:t>presentazioni di libri, e conferenze</w:t>
      </w:r>
      <w:r w:rsidR="000D1F2A">
        <w:rPr>
          <w:rFonts w:ascii="PT Serif" w:hAnsi="PT Serif"/>
          <w:sz w:val="20"/>
          <w:szCs w:val="20"/>
        </w:rPr>
        <w:t>.</w:t>
      </w:r>
      <w:r w:rsidR="00130D55">
        <w:rPr>
          <w:rFonts w:ascii="PT Serif" w:hAnsi="PT Serif"/>
          <w:sz w:val="20"/>
          <w:szCs w:val="20"/>
        </w:rPr>
        <w:t xml:space="preserve"> </w:t>
      </w:r>
    </w:p>
    <w:p w:rsidR="0023533A" w:rsidRDefault="0023533A" w:rsidP="00FB774B">
      <w:pPr>
        <w:spacing w:line="360" w:lineRule="auto"/>
        <w:jc w:val="both"/>
        <w:rPr>
          <w:rFonts w:ascii="PT Serif" w:hAnsi="PT Serif"/>
          <w:sz w:val="20"/>
          <w:szCs w:val="20"/>
        </w:rPr>
      </w:pPr>
    </w:p>
    <w:p w:rsidR="00130D55" w:rsidRDefault="00130D55" w:rsidP="00FB774B">
      <w:pPr>
        <w:spacing w:line="360" w:lineRule="auto"/>
        <w:jc w:val="both"/>
        <w:rPr>
          <w:rFonts w:ascii="PT Serif" w:hAnsi="PT Serif"/>
          <w:sz w:val="20"/>
          <w:szCs w:val="20"/>
        </w:rPr>
      </w:pPr>
      <w:r w:rsidRPr="00D71A08">
        <w:rPr>
          <w:rFonts w:ascii="PT Serif" w:hAnsi="PT Serif"/>
          <w:sz w:val="20"/>
          <w:szCs w:val="20"/>
        </w:rPr>
        <w:t xml:space="preserve">Lo spazio esterno del Centro Pecci </w:t>
      </w:r>
      <w:r w:rsidR="000D782D">
        <w:rPr>
          <w:rFonts w:ascii="PT Serif" w:hAnsi="PT Serif"/>
          <w:sz w:val="20"/>
          <w:szCs w:val="20"/>
        </w:rPr>
        <w:t xml:space="preserve">che ospiterà il palinsesto </w:t>
      </w:r>
      <w:r w:rsidR="000D782D" w:rsidRPr="000D782D">
        <w:rPr>
          <w:rFonts w:ascii="PT Serif" w:hAnsi="PT Serif"/>
          <w:b/>
          <w:i/>
          <w:iCs/>
          <w:sz w:val="20"/>
          <w:szCs w:val="20"/>
        </w:rPr>
        <w:t>PECCI SUMMER</w:t>
      </w:r>
      <w:r w:rsidR="000D782D">
        <w:rPr>
          <w:rFonts w:ascii="PT Serif" w:hAnsi="PT Serif"/>
          <w:sz w:val="20"/>
          <w:szCs w:val="20"/>
        </w:rPr>
        <w:t xml:space="preserve"> è</w:t>
      </w:r>
      <w:r w:rsidRPr="00D71A08">
        <w:rPr>
          <w:rFonts w:ascii="PT Serif" w:hAnsi="PT Serif"/>
          <w:sz w:val="20"/>
          <w:szCs w:val="20"/>
        </w:rPr>
        <w:t xml:space="preserve"> </w:t>
      </w:r>
      <w:r w:rsidR="00BF24DF" w:rsidRPr="00D71A08">
        <w:rPr>
          <w:rFonts w:ascii="PT Serif" w:hAnsi="PT Serif"/>
          <w:sz w:val="20"/>
          <w:szCs w:val="20"/>
        </w:rPr>
        <w:t>progettato</w:t>
      </w:r>
      <w:r w:rsidRPr="00D71A08">
        <w:rPr>
          <w:rFonts w:ascii="PT Serif" w:hAnsi="PT Serif"/>
          <w:sz w:val="20"/>
          <w:szCs w:val="20"/>
        </w:rPr>
        <w:t xml:space="preserve"> dal collettivo di architetti pratesi </w:t>
      </w:r>
      <w:r w:rsidRPr="00D71A08">
        <w:rPr>
          <w:rFonts w:ascii="PT Serif" w:hAnsi="PT Serif"/>
          <w:b/>
          <w:sz w:val="20"/>
          <w:szCs w:val="20"/>
        </w:rPr>
        <w:t>EC</w:t>
      </w:r>
      <w:r w:rsidR="0024277C" w:rsidRPr="0024277C">
        <w:rPr>
          <w:rFonts w:ascii="PT Serif" w:hAnsi="PT Serif"/>
          <w:b/>
          <w:sz w:val="20"/>
          <w:szCs w:val="20"/>
        </w:rPr>
        <w:t>Ò</w:t>
      </w:r>
      <w:r w:rsidRPr="00D71A08">
        <w:rPr>
          <w:rFonts w:ascii="PT Serif" w:hAnsi="PT Serif"/>
          <w:b/>
          <w:sz w:val="20"/>
          <w:szCs w:val="20"/>
        </w:rPr>
        <w:t>L</w:t>
      </w:r>
      <w:r w:rsidR="000D782D">
        <w:rPr>
          <w:rFonts w:ascii="PT Serif" w:hAnsi="PT Serif"/>
          <w:sz w:val="20"/>
          <w:szCs w:val="20"/>
        </w:rPr>
        <w:t>, che hanno ideato</w:t>
      </w:r>
      <w:r w:rsidRPr="00D71A08">
        <w:rPr>
          <w:rFonts w:ascii="PT Serif" w:hAnsi="PT Serif"/>
          <w:sz w:val="20"/>
          <w:szCs w:val="20"/>
        </w:rPr>
        <w:t xml:space="preserve"> un giardino temporaneo che </w:t>
      </w:r>
      <w:r w:rsidR="000D782D">
        <w:rPr>
          <w:rFonts w:ascii="PT Serif" w:hAnsi="PT Serif"/>
          <w:sz w:val="20"/>
          <w:szCs w:val="20"/>
        </w:rPr>
        <w:t>pre</w:t>
      </w:r>
      <w:r w:rsidRPr="00D71A08">
        <w:rPr>
          <w:rFonts w:ascii="PT Serif" w:hAnsi="PT Serif"/>
          <w:sz w:val="20"/>
          <w:szCs w:val="20"/>
        </w:rPr>
        <w:t xml:space="preserve">vede la divisione tra l’area </w:t>
      </w:r>
      <w:r w:rsidR="00BF24DF" w:rsidRPr="003B3CB2">
        <w:rPr>
          <w:rFonts w:ascii="PT Serif" w:hAnsi="PT Serif"/>
          <w:bCs/>
          <w:sz w:val="20"/>
          <w:szCs w:val="20"/>
        </w:rPr>
        <w:t>dedicata ai concerti e al cinema</w:t>
      </w:r>
      <w:r w:rsidR="000D782D">
        <w:rPr>
          <w:rFonts w:ascii="PT Serif" w:hAnsi="PT Serif"/>
          <w:bCs/>
          <w:sz w:val="20"/>
          <w:szCs w:val="20"/>
        </w:rPr>
        <w:t xml:space="preserve"> –</w:t>
      </w:r>
      <w:r w:rsidR="00BF24DF" w:rsidRPr="003B3CB2">
        <w:rPr>
          <w:rFonts w:ascii="PT Serif" w:hAnsi="PT Serif"/>
          <w:bCs/>
          <w:sz w:val="20"/>
          <w:szCs w:val="20"/>
        </w:rPr>
        <w:t xml:space="preserve"> con 200 posti nel teatro all’aperto</w:t>
      </w:r>
      <w:r w:rsidR="000D782D">
        <w:rPr>
          <w:rFonts w:ascii="PT Serif" w:hAnsi="PT Serif"/>
          <w:bCs/>
          <w:sz w:val="20"/>
          <w:szCs w:val="20"/>
        </w:rPr>
        <w:t xml:space="preserve"> –</w:t>
      </w:r>
      <w:r w:rsidRPr="00D71A08">
        <w:rPr>
          <w:rFonts w:ascii="PT Serif" w:hAnsi="PT Serif"/>
          <w:sz w:val="20"/>
          <w:szCs w:val="20"/>
        </w:rPr>
        <w:t xml:space="preserve"> e</w:t>
      </w:r>
      <w:r w:rsidR="00FE3126" w:rsidRPr="00D71A08">
        <w:rPr>
          <w:rFonts w:ascii="PT Serif" w:hAnsi="PT Serif"/>
          <w:sz w:val="20"/>
          <w:szCs w:val="20"/>
        </w:rPr>
        <w:t xml:space="preserve"> </w:t>
      </w:r>
      <w:r w:rsidR="00BF24DF" w:rsidRPr="00D71A08">
        <w:rPr>
          <w:rFonts w:ascii="PT Serif" w:hAnsi="PT Serif"/>
          <w:sz w:val="20"/>
          <w:szCs w:val="20"/>
        </w:rPr>
        <w:t>un a</w:t>
      </w:r>
      <w:r w:rsidR="00FE3126" w:rsidRPr="00D71A08">
        <w:rPr>
          <w:rFonts w:ascii="PT Serif" w:hAnsi="PT Serif"/>
          <w:sz w:val="20"/>
          <w:szCs w:val="20"/>
        </w:rPr>
        <w:t>mbiente informale</w:t>
      </w:r>
      <w:r w:rsidR="000D782D">
        <w:rPr>
          <w:rFonts w:ascii="PT Serif" w:hAnsi="PT Serif"/>
          <w:sz w:val="20"/>
          <w:szCs w:val="20"/>
        </w:rPr>
        <w:t xml:space="preserve"> e</w:t>
      </w:r>
      <w:r w:rsidR="00BF24DF" w:rsidRPr="00D71A08">
        <w:rPr>
          <w:rFonts w:ascii="PT Serif" w:hAnsi="PT Serif"/>
          <w:sz w:val="20"/>
          <w:szCs w:val="20"/>
        </w:rPr>
        <w:t xml:space="preserve"> suggestivo </w:t>
      </w:r>
      <w:r w:rsidR="00FE3126" w:rsidRPr="00D71A08">
        <w:rPr>
          <w:rFonts w:ascii="PT Serif" w:hAnsi="PT Serif"/>
          <w:sz w:val="20"/>
          <w:szCs w:val="20"/>
        </w:rPr>
        <w:t xml:space="preserve">pensato </w:t>
      </w:r>
      <w:r w:rsidRPr="00D71A08">
        <w:rPr>
          <w:rFonts w:ascii="PT Serif" w:hAnsi="PT Serif"/>
          <w:sz w:val="20"/>
          <w:szCs w:val="20"/>
        </w:rPr>
        <w:t>per i</w:t>
      </w:r>
      <w:r w:rsidR="00BF24DF" w:rsidRPr="00D71A08">
        <w:rPr>
          <w:rFonts w:ascii="PT Serif" w:hAnsi="PT Serif"/>
          <w:sz w:val="20"/>
          <w:szCs w:val="20"/>
        </w:rPr>
        <w:t xml:space="preserve"> </w:t>
      </w:r>
      <w:r w:rsidRPr="00D71A08">
        <w:rPr>
          <w:rFonts w:ascii="PT Serif" w:hAnsi="PT Serif"/>
          <w:sz w:val="20"/>
          <w:szCs w:val="20"/>
        </w:rPr>
        <w:t>talk</w:t>
      </w:r>
      <w:r w:rsidR="00BF24DF" w:rsidRPr="00D71A08">
        <w:rPr>
          <w:rFonts w:ascii="PT Serif" w:hAnsi="PT Serif"/>
          <w:sz w:val="20"/>
          <w:szCs w:val="20"/>
        </w:rPr>
        <w:t>,</w:t>
      </w:r>
      <w:r w:rsidRPr="00D71A08">
        <w:rPr>
          <w:rFonts w:ascii="PT Serif" w:hAnsi="PT Serif"/>
          <w:sz w:val="20"/>
          <w:szCs w:val="20"/>
        </w:rPr>
        <w:t xml:space="preserve"> i dj-set e il servizio di ristoro.</w:t>
      </w:r>
      <w:r w:rsidR="00BF24DF" w:rsidRPr="00D71A08">
        <w:rPr>
          <w:rFonts w:ascii="PT Serif" w:hAnsi="PT Serif"/>
          <w:sz w:val="20"/>
          <w:szCs w:val="20"/>
        </w:rPr>
        <w:t xml:space="preserve"> </w:t>
      </w:r>
    </w:p>
    <w:p w:rsidR="00B021CF" w:rsidRPr="00130D55" w:rsidRDefault="00B021CF" w:rsidP="00FB774B">
      <w:pPr>
        <w:spacing w:line="360" w:lineRule="auto"/>
        <w:jc w:val="both"/>
        <w:rPr>
          <w:rFonts w:ascii="PT Serif" w:hAnsi="PT Serif"/>
          <w:sz w:val="20"/>
          <w:szCs w:val="20"/>
        </w:rPr>
      </w:pPr>
    </w:p>
    <w:p w:rsidR="00593457" w:rsidRDefault="000D782D" w:rsidP="00FB774B">
      <w:pPr>
        <w:spacing w:line="360" w:lineRule="auto"/>
        <w:jc w:val="both"/>
      </w:pPr>
      <w:r>
        <w:rPr>
          <w:rFonts w:ascii="PT Serif" w:hAnsi="PT Serif"/>
          <w:sz w:val="20"/>
          <w:szCs w:val="20"/>
        </w:rPr>
        <w:t>Il p</w:t>
      </w:r>
      <w:r w:rsidR="00FE3126">
        <w:rPr>
          <w:rFonts w:ascii="PT Serif" w:hAnsi="PT Serif"/>
          <w:sz w:val="20"/>
          <w:szCs w:val="20"/>
        </w:rPr>
        <w:t>rogramma completo d</w:t>
      </w:r>
      <w:r>
        <w:rPr>
          <w:rFonts w:ascii="PT Serif" w:hAnsi="PT Serif"/>
          <w:sz w:val="20"/>
          <w:szCs w:val="20"/>
        </w:rPr>
        <w:t>i</w:t>
      </w:r>
      <w:r w:rsidR="00FE3126">
        <w:rPr>
          <w:rFonts w:ascii="PT Serif" w:hAnsi="PT Serif"/>
          <w:sz w:val="20"/>
          <w:szCs w:val="20"/>
        </w:rPr>
        <w:t xml:space="preserve"> </w:t>
      </w:r>
      <w:r w:rsidR="00FE3126" w:rsidRPr="000D782D">
        <w:rPr>
          <w:rFonts w:ascii="PT Serif" w:hAnsi="PT Serif"/>
          <w:b/>
          <w:i/>
          <w:iCs/>
          <w:sz w:val="20"/>
          <w:szCs w:val="20"/>
        </w:rPr>
        <w:t>PECCI SUMMER</w:t>
      </w:r>
      <w:r>
        <w:rPr>
          <w:rFonts w:ascii="PT Serif" w:hAnsi="PT Serif"/>
          <w:sz w:val="20"/>
          <w:szCs w:val="20"/>
        </w:rPr>
        <w:t xml:space="preserve">, </w:t>
      </w:r>
      <w:r w:rsidR="00FE3126">
        <w:rPr>
          <w:rFonts w:ascii="PT Serif" w:hAnsi="PT Serif"/>
          <w:sz w:val="20"/>
          <w:szCs w:val="20"/>
        </w:rPr>
        <w:t>in aggiornamento</w:t>
      </w:r>
      <w:r>
        <w:rPr>
          <w:rFonts w:ascii="PT Serif" w:hAnsi="PT Serif"/>
          <w:sz w:val="20"/>
          <w:szCs w:val="20"/>
        </w:rPr>
        <w:t>, è disponibile</w:t>
      </w:r>
      <w:r w:rsidR="00FE3126">
        <w:rPr>
          <w:rFonts w:ascii="PT Serif" w:hAnsi="PT Serif"/>
          <w:sz w:val="20"/>
          <w:szCs w:val="20"/>
        </w:rPr>
        <w:t xml:space="preserve"> su </w:t>
      </w:r>
      <w:hyperlink r:id="rId7">
        <w:r w:rsidR="00FE3126">
          <w:rPr>
            <w:rStyle w:val="CollegamentoInternet"/>
            <w:rFonts w:ascii="PT Serif" w:hAnsi="PT Serif"/>
            <w:sz w:val="20"/>
            <w:szCs w:val="20"/>
          </w:rPr>
          <w:t>www.centropecci.it</w:t>
        </w:r>
      </w:hyperlink>
    </w:p>
    <w:p w:rsidR="00593457" w:rsidRDefault="00593457">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BF24DF" w:rsidRDefault="00BF24DF">
      <w:pPr>
        <w:rPr>
          <w:rFonts w:ascii="PT Serif" w:hAnsi="PT Serif"/>
          <w:sz w:val="22"/>
          <w:szCs w:val="22"/>
        </w:rPr>
      </w:pPr>
    </w:p>
    <w:p w:rsidR="000D782D" w:rsidRDefault="000D782D">
      <w:pPr>
        <w:spacing w:line="360" w:lineRule="auto"/>
        <w:rPr>
          <w:rFonts w:ascii="PT Serif" w:hAnsi="PT Serif"/>
          <w:sz w:val="22"/>
          <w:szCs w:val="22"/>
        </w:rPr>
      </w:pPr>
    </w:p>
    <w:p w:rsidR="00FB774B" w:rsidRPr="00A253B0" w:rsidRDefault="00DA2883" w:rsidP="00FB774B">
      <w:pPr>
        <w:spacing w:line="360" w:lineRule="auto"/>
      </w:pPr>
      <w:r w:rsidRPr="00FB774B">
        <w:rPr>
          <w:rFonts w:ascii="PT Serif" w:hAnsi="PT Serif"/>
          <w:b/>
          <w:i/>
          <w:iCs/>
          <w:sz w:val="20"/>
          <w:szCs w:val="20"/>
        </w:rPr>
        <w:lastRenderedPageBreak/>
        <w:t xml:space="preserve">PECCI SUMMER CINEMA </w:t>
      </w:r>
      <w:r w:rsidRPr="00FB774B">
        <w:rPr>
          <w:rFonts w:ascii="PT Serif" w:hAnsi="PT Serif"/>
          <w:b/>
          <w:i/>
          <w:iCs/>
          <w:sz w:val="20"/>
          <w:szCs w:val="20"/>
          <w:highlight w:val="yellow"/>
        </w:rPr>
        <w:br/>
      </w:r>
      <w:r w:rsidR="00FB774B" w:rsidRPr="00A253B0">
        <w:rPr>
          <w:rFonts w:ascii="PT Serif" w:hAnsi="PT Serif"/>
          <w:sz w:val="20"/>
          <w:szCs w:val="20"/>
        </w:rPr>
        <w:t xml:space="preserve">Si terrà un </w:t>
      </w:r>
      <w:r w:rsidR="00FB774B" w:rsidRPr="00A253B0">
        <w:rPr>
          <w:rFonts w:ascii="PT Serif" w:hAnsi="PT Serif"/>
          <w:b/>
          <w:bCs/>
          <w:sz w:val="20"/>
          <w:szCs w:val="20"/>
        </w:rPr>
        <w:t>unico spettacolo</w:t>
      </w:r>
      <w:r w:rsidR="00FB774B" w:rsidRPr="00A253B0">
        <w:rPr>
          <w:rFonts w:ascii="PT Serif" w:hAnsi="PT Serif"/>
          <w:sz w:val="20"/>
          <w:szCs w:val="20"/>
        </w:rPr>
        <w:t xml:space="preserve"> con inizio alle ore</w:t>
      </w:r>
      <w:r w:rsidR="00FB774B" w:rsidRPr="00A253B0">
        <w:rPr>
          <w:rFonts w:ascii="PT Serif" w:hAnsi="PT Serif"/>
          <w:b/>
          <w:bCs/>
          <w:sz w:val="20"/>
          <w:szCs w:val="20"/>
        </w:rPr>
        <w:t xml:space="preserve"> 21.30</w:t>
      </w:r>
      <w:r w:rsidR="00FB774B" w:rsidRPr="00A253B0">
        <w:rPr>
          <w:rFonts w:ascii="PT Serif" w:hAnsi="PT Serif"/>
          <w:sz w:val="20"/>
          <w:szCs w:val="20"/>
        </w:rPr>
        <w:t>.</w:t>
      </w:r>
      <w:r w:rsidR="00FB774B" w:rsidRPr="00A253B0">
        <w:rPr>
          <w:rFonts w:ascii="PT Serif" w:hAnsi="PT Serif"/>
          <w:sz w:val="20"/>
          <w:szCs w:val="20"/>
        </w:rPr>
        <w:br/>
      </w:r>
      <w:r w:rsidR="00FB774B" w:rsidRPr="00A253B0">
        <w:rPr>
          <w:rFonts w:ascii="PT Serif" w:hAnsi="PT Serif"/>
          <w:sz w:val="20"/>
          <w:szCs w:val="20"/>
        </w:rPr>
        <w:br/>
        <w:t xml:space="preserve">I prezzi dei biglietti saranno i seguenti: </w:t>
      </w:r>
    </w:p>
    <w:p w:rsidR="00FB774B" w:rsidRPr="00A253B0" w:rsidRDefault="00FB774B" w:rsidP="00FB774B">
      <w:pPr>
        <w:spacing w:line="360" w:lineRule="auto"/>
      </w:pPr>
      <w:r w:rsidRPr="00A253B0">
        <w:rPr>
          <w:rFonts w:ascii="PT Serif" w:hAnsi="PT Serif"/>
          <w:b/>
          <w:bCs/>
          <w:sz w:val="20"/>
          <w:szCs w:val="20"/>
        </w:rPr>
        <w:t>Rassegna Best of</w:t>
      </w:r>
      <w:r w:rsidRPr="00A253B0">
        <w:rPr>
          <w:rFonts w:ascii="PT Serif" w:hAnsi="PT Serif"/>
          <w:sz w:val="20"/>
          <w:szCs w:val="20"/>
        </w:rPr>
        <w:t>: 6 euro intero, 5 euro ridotto</w:t>
      </w:r>
    </w:p>
    <w:p w:rsidR="00FB774B" w:rsidRPr="00A253B0" w:rsidRDefault="00FB774B" w:rsidP="00FB774B">
      <w:pPr>
        <w:spacing w:line="360" w:lineRule="auto"/>
      </w:pPr>
      <w:r w:rsidRPr="00A253B0">
        <w:rPr>
          <w:rFonts w:ascii="PT Serif" w:hAnsi="PT Serif"/>
          <w:b/>
          <w:bCs/>
          <w:sz w:val="20"/>
          <w:szCs w:val="20"/>
        </w:rPr>
        <w:t>Rassegna Novità</w:t>
      </w:r>
      <w:r w:rsidRPr="00A253B0">
        <w:rPr>
          <w:rFonts w:ascii="PT Serif" w:hAnsi="PT Serif"/>
          <w:sz w:val="20"/>
          <w:szCs w:val="20"/>
        </w:rPr>
        <w:t>: 7 euro intero, 5 euro ridotto</w:t>
      </w:r>
    </w:p>
    <w:p w:rsidR="00FB774B" w:rsidRPr="00A253B0" w:rsidRDefault="00FB774B" w:rsidP="00FB774B">
      <w:pPr>
        <w:spacing w:line="360" w:lineRule="auto"/>
      </w:pPr>
      <w:r w:rsidRPr="00A253B0">
        <w:rPr>
          <w:rFonts w:ascii="PT Serif" w:hAnsi="PT Serif"/>
          <w:b/>
          <w:bCs/>
          <w:sz w:val="20"/>
          <w:szCs w:val="20"/>
        </w:rPr>
        <w:t>Anteprime</w:t>
      </w:r>
      <w:r w:rsidRPr="00A253B0">
        <w:rPr>
          <w:rFonts w:ascii="PT Serif" w:hAnsi="PT Serif"/>
          <w:sz w:val="20"/>
          <w:szCs w:val="20"/>
        </w:rPr>
        <w:t>: 7 euro</w:t>
      </w:r>
    </w:p>
    <w:p w:rsidR="00FB774B" w:rsidRPr="00A253B0" w:rsidRDefault="00FB774B" w:rsidP="00FB774B">
      <w:pPr>
        <w:spacing w:line="360" w:lineRule="auto"/>
      </w:pPr>
      <w:r w:rsidRPr="00A253B0">
        <w:rPr>
          <w:rFonts w:ascii="PT Serif" w:hAnsi="PT Serif"/>
          <w:sz w:val="20"/>
          <w:szCs w:val="20"/>
        </w:rPr>
        <w:t xml:space="preserve">Si potranno sottoscrivere </w:t>
      </w:r>
      <w:r w:rsidRPr="00A253B0">
        <w:rPr>
          <w:rFonts w:ascii="PT Serif" w:hAnsi="PT Serif"/>
          <w:b/>
          <w:bCs/>
          <w:sz w:val="20"/>
          <w:szCs w:val="20"/>
        </w:rPr>
        <w:t xml:space="preserve">abbonamenti </w:t>
      </w:r>
      <w:r w:rsidRPr="00A253B0">
        <w:rPr>
          <w:rFonts w:ascii="PT Serif" w:hAnsi="PT Serif"/>
          <w:sz w:val="20"/>
          <w:szCs w:val="20"/>
        </w:rPr>
        <w:t>per il</w:t>
      </w:r>
      <w:r w:rsidRPr="00A253B0">
        <w:rPr>
          <w:rFonts w:ascii="PT Serif" w:hAnsi="PT Serif"/>
          <w:b/>
          <w:bCs/>
          <w:sz w:val="20"/>
          <w:szCs w:val="20"/>
        </w:rPr>
        <w:t xml:space="preserve"> </w:t>
      </w:r>
      <w:r w:rsidRPr="00A253B0">
        <w:rPr>
          <w:rFonts w:ascii="PT Serif" w:hAnsi="PT Serif"/>
          <w:b/>
          <w:bCs/>
          <w:i/>
          <w:iCs/>
          <w:sz w:val="20"/>
          <w:szCs w:val="20"/>
        </w:rPr>
        <w:t>PECCI SUMMER CINEMA</w:t>
      </w:r>
      <w:r w:rsidRPr="00A253B0">
        <w:rPr>
          <w:rFonts w:ascii="PT Serif" w:hAnsi="PT Serif"/>
          <w:b/>
          <w:bCs/>
          <w:sz w:val="20"/>
          <w:szCs w:val="20"/>
        </w:rPr>
        <w:t xml:space="preserve"> </w:t>
      </w:r>
      <w:r w:rsidRPr="00A253B0">
        <w:rPr>
          <w:rFonts w:ascii="PT Serif" w:hAnsi="PT Serif"/>
          <w:sz w:val="20"/>
          <w:szCs w:val="20"/>
        </w:rPr>
        <w:t>e saranno considerati</w:t>
      </w:r>
      <w:r w:rsidRPr="00A253B0">
        <w:rPr>
          <w:rFonts w:ascii="PT Serif" w:hAnsi="PT Serif"/>
          <w:b/>
          <w:bCs/>
          <w:sz w:val="20"/>
          <w:szCs w:val="20"/>
        </w:rPr>
        <w:t xml:space="preserve"> validi</w:t>
      </w:r>
      <w:r w:rsidRPr="00A253B0">
        <w:rPr>
          <w:rFonts w:ascii="PT Serif" w:hAnsi="PT Serif"/>
          <w:sz w:val="20"/>
          <w:szCs w:val="20"/>
        </w:rPr>
        <w:t xml:space="preserve"> anche quelli sottoscritti prima dell'emergenza sanitaria e non ancora completamente utilizzati</w:t>
      </w:r>
      <w:r w:rsidRPr="00A253B0">
        <w:rPr>
          <w:rFonts w:ascii="PT Serif" w:hAnsi="PT Serif"/>
          <w:b/>
          <w:bCs/>
          <w:sz w:val="20"/>
          <w:szCs w:val="20"/>
        </w:rPr>
        <w:t>.</w:t>
      </w:r>
      <w:r w:rsidRPr="00A253B0">
        <w:rPr>
          <w:rFonts w:ascii="PT Serif" w:hAnsi="PT Serif"/>
          <w:sz w:val="20"/>
          <w:szCs w:val="20"/>
        </w:rPr>
        <w:t xml:space="preserve"> Tutti gli abbonamenti non sono però validi per i film della rassegna </w:t>
      </w:r>
      <w:r w:rsidRPr="00A253B0">
        <w:rPr>
          <w:rFonts w:ascii="PT Serif" w:hAnsi="PT Serif"/>
          <w:b/>
          <w:bCs/>
          <w:sz w:val="20"/>
          <w:szCs w:val="20"/>
        </w:rPr>
        <w:t>Anteprime</w:t>
      </w:r>
    </w:p>
    <w:p w:rsidR="00FB774B" w:rsidRDefault="00FB774B" w:rsidP="00FB774B">
      <w:pPr>
        <w:spacing w:line="360" w:lineRule="auto"/>
        <w:rPr>
          <w:rFonts w:ascii="PT Serif" w:hAnsi="PT Serif"/>
          <w:b/>
          <w:sz w:val="20"/>
          <w:szCs w:val="20"/>
        </w:rPr>
      </w:pPr>
    </w:p>
    <w:p w:rsidR="00FB774B" w:rsidRPr="00FB774B" w:rsidRDefault="00FB774B" w:rsidP="00FB774B">
      <w:pPr>
        <w:pStyle w:val="LO-normal"/>
        <w:spacing w:line="360" w:lineRule="auto"/>
        <w:rPr>
          <w:rFonts w:ascii="PT Serif" w:hAnsi="PT Serif"/>
          <w:sz w:val="20"/>
          <w:szCs w:val="20"/>
          <w:u w:val="single"/>
        </w:rPr>
      </w:pPr>
      <w:r w:rsidRPr="00FB774B">
        <w:rPr>
          <w:rFonts w:ascii="PT Serif" w:hAnsi="PT Serif"/>
          <w:sz w:val="20"/>
          <w:szCs w:val="20"/>
          <w:u w:val="single"/>
        </w:rPr>
        <w:t>lunedì 29 giugno, ore 21.30: Best of</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Un giorno di pioggia a New</w:t>
      </w:r>
      <w:r>
        <w:rPr>
          <w:rFonts w:ascii="PT Serif" w:hAnsi="PT Serif"/>
          <w:b/>
          <w:sz w:val="20"/>
          <w:szCs w:val="20"/>
        </w:rPr>
        <w:t xml:space="preserve"> York (Usa, 2019; 92’) di Woody Allen, con </w:t>
      </w:r>
      <w:proofErr w:type="spellStart"/>
      <w:r>
        <w:rPr>
          <w:rFonts w:ascii="PT Serif" w:hAnsi="PT Serif"/>
          <w:b/>
          <w:sz w:val="20"/>
          <w:szCs w:val="20"/>
        </w:rPr>
        <w:t>Timothée</w:t>
      </w:r>
      <w:proofErr w:type="spellEnd"/>
      <w:r>
        <w:rPr>
          <w:rFonts w:ascii="PT Serif" w:hAnsi="PT Serif"/>
          <w:b/>
          <w:sz w:val="20"/>
          <w:szCs w:val="20"/>
        </w:rPr>
        <w:t xml:space="preserve"> </w:t>
      </w:r>
      <w:proofErr w:type="spellStart"/>
      <w:r>
        <w:rPr>
          <w:rFonts w:ascii="PT Serif" w:hAnsi="PT Serif"/>
          <w:b/>
          <w:sz w:val="20"/>
          <w:szCs w:val="20"/>
        </w:rPr>
        <w:t>Chalamet</w:t>
      </w:r>
      <w:proofErr w:type="spellEnd"/>
      <w:r>
        <w:rPr>
          <w:rFonts w:ascii="PT Serif" w:hAnsi="PT Serif"/>
          <w:b/>
          <w:sz w:val="20"/>
          <w:szCs w:val="20"/>
        </w:rPr>
        <w:t xml:space="preserve">, Elle </w:t>
      </w:r>
      <w:proofErr w:type="spellStart"/>
      <w:r>
        <w:rPr>
          <w:rFonts w:ascii="PT Serif" w:hAnsi="PT Serif"/>
          <w:b/>
          <w:sz w:val="20"/>
          <w:szCs w:val="20"/>
        </w:rPr>
        <w:t>Fanning</w:t>
      </w:r>
      <w:proofErr w:type="spellEnd"/>
      <w:r>
        <w:rPr>
          <w:rFonts w:ascii="PT Serif" w:hAnsi="PT Serif"/>
          <w:b/>
          <w:sz w:val="20"/>
          <w:szCs w:val="20"/>
        </w:rPr>
        <w:t xml:space="preserve"> e Selena Gomez.</w:t>
      </w:r>
      <w:r>
        <w:rPr>
          <w:rFonts w:ascii="PT Serif" w:hAnsi="PT Serif"/>
          <w:sz w:val="20"/>
          <w:szCs w:val="20"/>
        </w:rPr>
        <w:t xml:space="preserve"> Una commedia romantica che racconta la storia di due fidanzatini del college, i cui piani per un weekend romantico da trascorrere insieme a New York vanno in fumo non appena mettono piede in città. Torna il “sistema Allen” con una commedia caustica, incisiva e ineffabile, come la nascita di un sentimento.</w:t>
      </w:r>
    </w:p>
    <w:p w:rsidR="00FB774B" w:rsidRDefault="00FB774B" w:rsidP="00FB774B">
      <w:pPr>
        <w:pStyle w:val="LO-normal"/>
        <w:spacing w:line="360" w:lineRule="auto"/>
        <w:rPr>
          <w:rFonts w:ascii="PT Serif" w:hAnsi="PT Serif"/>
          <w:sz w:val="20"/>
          <w:szCs w:val="20"/>
        </w:rPr>
      </w:pPr>
    </w:p>
    <w:p w:rsidR="00FB774B" w:rsidRPr="00FB774B" w:rsidRDefault="00FB774B" w:rsidP="00FB774B">
      <w:pPr>
        <w:pStyle w:val="LO-normal"/>
        <w:spacing w:line="360" w:lineRule="auto"/>
        <w:rPr>
          <w:rFonts w:ascii="PT Serif" w:hAnsi="PT Serif"/>
          <w:sz w:val="20"/>
          <w:szCs w:val="20"/>
          <w:u w:val="single"/>
        </w:rPr>
      </w:pPr>
      <w:r w:rsidRPr="00FB774B">
        <w:rPr>
          <w:rFonts w:ascii="PT Serif" w:hAnsi="PT Serif"/>
          <w:sz w:val="20"/>
          <w:szCs w:val="20"/>
          <w:u w:val="single"/>
        </w:rPr>
        <w:t>martedì 30 giugno, ore 21.30: Novità</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L’uomo invisibile</w:t>
      </w:r>
      <w:r>
        <w:rPr>
          <w:rFonts w:ascii="PT Serif" w:hAnsi="PT Serif"/>
          <w:b/>
          <w:sz w:val="20"/>
          <w:szCs w:val="20"/>
        </w:rPr>
        <w:t xml:space="preserve"> - V.M.14 (Usa, 2020; 124’) di Leigh </w:t>
      </w:r>
      <w:proofErr w:type="spellStart"/>
      <w:r>
        <w:rPr>
          <w:rFonts w:ascii="PT Serif" w:hAnsi="PT Serif"/>
          <w:b/>
          <w:sz w:val="20"/>
          <w:szCs w:val="20"/>
        </w:rPr>
        <w:t>Whannel</w:t>
      </w:r>
      <w:proofErr w:type="spellEnd"/>
      <w:r>
        <w:rPr>
          <w:rFonts w:ascii="PT Serif" w:hAnsi="PT Serif"/>
          <w:b/>
          <w:sz w:val="20"/>
          <w:szCs w:val="20"/>
        </w:rPr>
        <w:t xml:space="preserve">, con </w:t>
      </w:r>
      <w:proofErr w:type="spellStart"/>
      <w:r>
        <w:rPr>
          <w:rFonts w:ascii="PT Serif" w:hAnsi="PT Serif"/>
          <w:b/>
          <w:sz w:val="20"/>
          <w:szCs w:val="20"/>
        </w:rPr>
        <w:t>Elisabeth</w:t>
      </w:r>
      <w:proofErr w:type="spellEnd"/>
      <w:r>
        <w:rPr>
          <w:rFonts w:ascii="PT Serif" w:hAnsi="PT Serif"/>
          <w:b/>
          <w:sz w:val="20"/>
          <w:szCs w:val="20"/>
        </w:rPr>
        <w:t xml:space="preserve"> Moss, </w:t>
      </w:r>
      <w:proofErr w:type="spellStart"/>
      <w:r>
        <w:rPr>
          <w:rFonts w:ascii="PT Serif" w:hAnsi="PT Serif"/>
          <w:b/>
          <w:sz w:val="20"/>
          <w:szCs w:val="20"/>
        </w:rPr>
        <w:t>Storm</w:t>
      </w:r>
      <w:proofErr w:type="spellEnd"/>
      <w:r>
        <w:rPr>
          <w:rFonts w:ascii="PT Serif" w:hAnsi="PT Serif"/>
          <w:b/>
          <w:sz w:val="20"/>
          <w:szCs w:val="20"/>
        </w:rPr>
        <w:t xml:space="preserve"> </w:t>
      </w:r>
      <w:proofErr w:type="spellStart"/>
      <w:r>
        <w:rPr>
          <w:rFonts w:ascii="PT Serif" w:hAnsi="PT Serif"/>
          <w:b/>
          <w:sz w:val="20"/>
          <w:szCs w:val="20"/>
        </w:rPr>
        <w:t>Reid</w:t>
      </w:r>
      <w:proofErr w:type="spellEnd"/>
      <w:r>
        <w:rPr>
          <w:rFonts w:ascii="PT Serif" w:hAnsi="PT Serif"/>
          <w:b/>
          <w:sz w:val="20"/>
          <w:szCs w:val="20"/>
        </w:rPr>
        <w:t>.</w:t>
      </w:r>
      <w:r>
        <w:rPr>
          <w:rFonts w:ascii="PT Serif" w:hAnsi="PT Serif"/>
          <w:sz w:val="20"/>
          <w:szCs w:val="20"/>
        </w:rPr>
        <w:t xml:space="preserve"> Il ritorno su grande schermo di uno dei mostri più popolari: l’uomo invisibile. Un’opera intensa e davvero terrificante che aggiorna un classico dell’horror con intelligenza e perizia.</w:t>
      </w:r>
    </w:p>
    <w:p w:rsidR="00FB774B" w:rsidRDefault="00FB774B" w:rsidP="00FB774B">
      <w:pPr>
        <w:pStyle w:val="LO-normal"/>
        <w:spacing w:line="360" w:lineRule="auto"/>
        <w:rPr>
          <w:rFonts w:ascii="PT Serif" w:hAnsi="PT Serif"/>
          <w:sz w:val="20"/>
          <w:szCs w:val="20"/>
        </w:rPr>
      </w:pPr>
    </w:p>
    <w:p w:rsidR="00FB774B" w:rsidRPr="003A53AE" w:rsidRDefault="00FB774B" w:rsidP="00FB774B">
      <w:pPr>
        <w:pStyle w:val="LO-normal"/>
        <w:spacing w:line="360" w:lineRule="auto"/>
        <w:rPr>
          <w:rFonts w:ascii="PT Serif" w:hAnsi="PT Serif"/>
          <w:sz w:val="20"/>
          <w:szCs w:val="20"/>
          <w:u w:val="single"/>
        </w:rPr>
      </w:pPr>
      <w:r w:rsidRPr="003A53AE">
        <w:rPr>
          <w:rFonts w:ascii="PT Serif" w:hAnsi="PT Serif"/>
          <w:sz w:val="20"/>
          <w:szCs w:val="20"/>
          <w:u w:val="single"/>
        </w:rPr>
        <w:t xml:space="preserve">mercoledì </w:t>
      </w:r>
      <w:proofErr w:type="gramStart"/>
      <w:r w:rsidRPr="003A53AE">
        <w:rPr>
          <w:rFonts w:ascii="PT Serif" w:hAnsi="PT Serif"/>
          <w:sz w:val="20"/>
          <w:szCs w:val="20"/>
          <w:u w:val="single"/>
        </w:rPr>
        <w:t>1 luglio</w:t>
      </w:r>
      <w:proofErr w:type="gramEnd"/>
      <w:r w:rsidRPr="003A53AE">
        <w:rPr>
          <w:rFonts w:ascii="PT Serif" w:hAnsi="PT Serif"/>
          <w:sz w:val="20"/>
          <w:szCs w:val="20"/>
          <w:u w:val="single"/>
        </w:rPr>
        <w:t>, ore 21.30: Best of</w:t>
      </w:r>
    </w:p>
    <w:p w:rsidR="00FB774B" w:rsidRDefault="00FB774B" w:rsidP="006E68B8">
      <w:pPr>
        <w:pStyle w:val="LO-normal"/>
        <w:spacing w:line="360" w:lineRule="auto"/>
        <w:jc w:val="both"/>
        <w:rPr>
          <w:rFonts w:ascii="PT Serif" w:hAnsi="PT Serif"/>
          <w:sz w:val="20"/>
          <w:szCs w:val="20"/>
        </w:rPr>
      </w:pPr>
      <w:r w:rsidRPr="003A53AE">
        <w:rPr>
          <w:rFonts w:ascii="PT Serif" w:hAnsi="PT Serif"/>
          <w:b/>
          <w:i/>
          <w:iCs/>
          <w:sz w:val="20"/>
          <w:szCs w:val="20"/>
        </w:rPr>
        <w:t xml:space="preserve">Cena con delitto – </w:t>
      </w:r>
      <w:proofErr w:type="spellStart"/>
      <w:r w:rsidRPr="003A53AE">
        <w:rPr>
          <w:rFonts w:ascii="PT Serif" w:hAnsi="PT Serif"/>
          <w:b/>
          <w:i/>
          <w:iCs/>
          <w:sz w:val="20"/>
          <w:szCs w:val="20"/>
        </w:rPr>
        <w:t>Knives</w:t>
      </w:r>
      <w:proofErr w:type="spellEnd"/>
      <w:r w:rsidRPr="003A53AE">
        <w:rPr>
          <w:rFonts w:ascii="PT Serif" w:hAnsi="PT Serif"/>
          <w:b/>
          <w:i/>
          <w:iCs/>
          <w:sz w:val="20"/>
          <w:szCs w:val="20"/>
        </w:rPr>
        <w:t xml:space="preserve"> out</w:t>
      </w:r>
      <w:r w:rsidRPr="003A53AE">
        <w:rPr>
          <w:rFonts w:ascii="PT Serif" w:hAnsi="PT Serif"/>
          <w:b/>
          <w:sz w:val="20"/>
          <w:szCs w:val="20"/>
        </w:rPr>
        <w:t xml:space="preserve"> (Usa, 2019; 131’) di </w:t>
      </w:r>
      <w:proofErr w:type="spellStart"/>
      <w:r w:rsidRPr="003A53AE">
        <w:rPr>
          <w:rFonts w:ascii="PT Serif" w:hAnsi="PT Serif"/>
          <w:b/>
          <w:sz w:val="20"/>
          <w:szCs w:val="20"/>
        </w:rPr>
        <w:t>Rian</w:t>
      </w:r>
      <w:proofErr w:type="spellEnd"/>
      <w:r w:rsidRPr="003A53AE">
        <w:rPr>
          <w:rFonts w:ascii="PT Serif" w:hAnsi="PT Serif"/>
          <w:b/>
          <w:sz w:val="20"/>
          <w:szCs w:val="20"/>
        </w:rPr>
        <w:t xml:space="preserve"> Johnson, con Daniel Craig, Chris Evans e Jamie Lee Curtis.</w:t>
      </w:r>
      <w:r w:rsidRPr="003A53AE">
        <w:rPr>
          <w:rFonts w:ascii="PT Serif" w:hAnsi="PT Serif"/>
          <w:sz w:val="20"/>
          <w:szCs w:val="20"/>
        </w:rPr>
        <w:t xml:space="preserve"> </w:t>
      </w:r>
      <w:r>
        <w:rPr>
          <w:rFonts w:ascii="PT Serif" w:hAnsi="PT Serif"/>
          <w:sz w:val="20"/>
          <w:szCs w:val="20"/>
        </w:rPr>
        <w:t>Daniel Craig deve affrontare il caso di un misterioso omicidio da risolvere. Un cast d’eccezione per un thriller divertito e divertente, che gira a meraviglia come i gialli di una volta.</w:t>
      </w:r>
    </w:p>
    <w:p w:rsidR="00FB774B" w:rsidRDefault="00FB774B" w:rsidP="00FB774B">
      <w:pPr>
        <w:pStyle w:val="LO-normal"/>
        <w:spacing w:line="360" w:lineRule="auto"/>
        <w:rPr>
          <w:rFonts w:ascii="PT Serif" w:hAnsi="PT Serif"/>
          <w:sz w:val="20"/>
          <w:szCs w:val="20"/>
        </w:rPr>
      </w:pPr>
    </w:p>
    <w:p w:rsidR="006E68B8" w:rsidRDefault="006E68B8" w:rsidP="00FB774B">
      <w:pPr>
        <w:pStyle w:val="LO-normal"/>
        <w:spacing w:line="360" w:lineRule="auto"/>
        <w:rPr>
          <w:rFonts w:ascii="PT Serif" w:hAnsi="PT Serif"/>
          <w:sz w:val="20"/>
          <w:szCs w:val="20"/>
        </w:rPr>
      </w:pPr>
    </w:p>
    <w:p w:rsidR="006E68B8" w:rsidRDefault="006E68B8" w:rsidP="00FB774B">
      <w:pPr>
        <w:pStyle w:val="LO-normal"/>
        <w:spacing w:line="360" w:lineRule="auto"/>
        <w:rPr>
          <w:rFonts w:ascii="PT Serif" w:hAnsi="PT Serif"/>
          <w:sz w:val="20"/>
          <w:szCs w:val="20"/>
        </w:rPr>
      </w:pPr>
    </w:p>
    <w:p w:rsidR="006E68B8" w:rsidRDefault="006E68B8" w:rsidP="00FB774B">
      <w:pPr>
        <w:pStyle w:val="LO-normal"/>
        <w:spacing w:line="360" w:lineRule="auto"/>
        <w:rPr>
          <w:rFonts w:ascii="PT Serif" w:hAnsi="PT Serif"/>
          <w:sz w:val="20"/>
          <w:szCs w:val="20"/>
        </w:rPr>
      </w:pPr>
    </w:p>
    <w:p w:rsidR="00FB774B" w:rsidRPr="00FB774B" w:rsidRDefault="00FB774B" w:rsidP="00FB774B">
      <w:pPr>
        <w:pStyle w:val="LO-normal"/>
        <w:spacing w:line="360" w:lineRule="auto"/>
        <w:rPr>
          <w:rFonts w:ascii="PT Serif" w:hAnsi="PT Serif"/>
          <w:sz w:val="20"/>
          <w:szCs w:val="20"/>
          <w:u w:val="single"/>
        </w:rPr>
      </w:pPr>
      <w:r w:rsidRPr="00FB774B">
        <w:rPr>
          <w:rFonts w:ascii="PT Serif" w:hAnsi="PT Serif"/>
          <w:sz w:val="20"/>
          <w:szCs w:val="20"/>
          <w:u w:val="single"/>
        </w:rPr>
        <w:lastRenderedPageBreak/>
        <w:t>giovedì 2 luglio, ore 21.30: Novità</w:t>
      </w:r>
    </w:p>
    <w:p w:rsidR="00FB774B" w:rsidRPr="003A53AE" w:rsidRDefault="00FB774B" w:rsidP="00FB774B">
      <w:pPr>
        <w:pStyle w:val="LO-normal"/>
        <w:spacing w:line="360" w:lineRule="auto"/>
        <w:rPr>
          <w:rFonts w:ascii="PT Serif" w:hAnsi="PT Serif"/>
          <w:b/>
          <w:bCs/>
          <w:sz w:val="20"/>
          <w:szCs w:val="20"/>
          <w:lang w:val="it-IT"/>
        </w:rPr>
      </w:pPr>
      <w:r w:rsidRPr="003A53AE">
        <w:rPr>
          <w:rFonts w:ascii="PT Serif" w:hAnsi="PT Serif"/>
          <w:b/>
          <w:bCs/>
          <w:i/>
          <w:iCs/>
          <w:sz w:val="20"/>
          <w:szCs w:val="20"/>
          <w:lang w:val="it-IT"/>
        </w:rPr>
        <w:t>Emma.</w:t>
      </w:r>
      <w:r w:rsidRPr="003A53AE">
        <w:rPr>
          <w:rFonts w:ascii="PT Serif" w:hAnsi="PT Serif"/>
          <w:b/>
          <w:bCs/>
          <w:sz w:val="20"/>
          <w:szCs w:val="20"/>
          <w:lang w:val="it-IT"/>
        </w:rPr>
        <w:t xml:space="preserve"> </w:t>
      </w:r>
      <w:r w:rsidRPr="00FB774B">
        <w:rPr>
          <w:rFonts w:ascii="PT Serif" w:hAnsi="PT Serif"/>
          <w:b/>
          <w:bCs/>
          <w:sz w:val="20"/>
          <w:szCs w:val="20"/>
          <w:lang w:val="en-US"/>
        </w:rPr>
        <w:t>(</w:t>
      </w:r>
      <w:proofErr w:type="spellStart"/>
      <w:r w:rsidRPr="00FB774B">
        <w:rPr>
          <w:rFonts w:ascii="PT Serif" w:hAnsi="PT Serif"/>
          <w:b/>
          <w:bCs/>
          <w:sz w:val="20"/>
          <w:szCs w:val="20"/>
          <w:lang w:val="en-US"/>
        </w:rPr>
        <w:t>Usa</w:t>
      </w:r>
      <w:proofErr w:type="spellEnd"/>
      <w:r w:rsidRPr="00FB774B">
        <w:rPr>
          <w:rFonts w:ascii="PT Serif" w:hAnsi="PT Serif"/>
          <w:b/>
          <w:bCs/>
          <w:sz w:val="20"/>
          <w:szCs w:val="20"/>
          <w:lang w:val="en-US"/>
        </w:rPr>
        <w:t xml:space="preserve">, 2020; 124’) di Autumn de Wilde, con Anya Taylor-Joy, Bill </w:t>
      </w:r>
      <w:proofErr w:type="spellStart"/>
      <w:r w:rsidRPr="00FB774B">
        <w:rPr>
          <w:rFonts w:ascii="PT Serif" w:hAnsi="PT Serif"/>
          <w:b/>
          <w:bCs/>
          <w:sz w:val="20"/>
          <w:szCs w:val="20"/>
          <w:lang w:val="en-US"/>
        </w:rPr>
        <w:t>Nighy</w:t>
      </w:r>
      <w:proofErr w:type="spellEnd"/>
      <w:r w:rsidRPr="00FB774B">
        <w:rPr>
          <w:rFonts w:ascii="PT Serif" w:hAnsi="PT Serif"/>
          <w:b/>
          <w:bCs/>
          <w:sz w:val="20"/>
          <w:szCs w:val="20"/>
          <w:lang w:val="en-US"/>
        </w:rPr>
        <w:t xml:space="preserve">, </w:t>
      </w:r>
      <w:proofErr w:type="spellStart"/>
      <w:r w:rsidRPr="00FB774B">
        <w:rPr>
          <w:rFonts w:ascii="PT Serif" w:hAnsi="PT Serif"/>
          <w:b/>
          <w:bCs/>
          <w:sz w:val="20"/>
          <w:szCs w:val="20"/>
          <w:lang w:val="en-US"/>
        </w:rPr>
        <w:t>Callum</w:t>
      </w:r>
      <w:proofErr w:type="spellEnd"/>
      <w:r w:rsidRPr="00FB774B">
        <w:rPr>
          <w:rFonts w:ascii="PT Serif" w:hAnsi="PT Serif"/>
          <w:b/>
          <w:bCs/>
          <w:sz w:val="20"/>
          <w:szCs w:val="20"/>
          <w:lang w:val="en-US"/>
        </w:rPr>
        <w:t xml:space="preserve"> Turner. </w:t>
      </w:r>
      <w:r w:rsidRPr="00FB774B">
        <w:rPr>
          <w:rFonts w:ascii="PT Serif" w:hAnsi="PT Serif"/>
          <w:sz w:val="20"/>
          <w:szCs w:val="20"/>
        </w:rPr>
        <w:t xml:space="preserve">Il film si basa sul romanzo omonimo di Jane </w:t>
      </w:r>
      <w:proofErr w:type="spellStart"/>
      <w:r w:rsidRPr="00FB774B">
        <w:rPr>
          <w:rFonts w:ascii="PT Serif" w:hAnsi="PT Serif"/>
          <w:sz w:val="20"/>
          <w:szCs w:val="20"/>
        </w:rPr>
        <w:t>Austen</w:t>
      </w:r>
      <w:proofErr w:type="spellEnd"/>
      <w:r w:rsidRPr="00FB774B">
        <w:rPr>
          <w:rFonts w:ascii="PT Serif" w:hAnsi="PT Serif"/>
          <w:sz w:val="20"/>
          <w:szCs w:val="20"/>
        </w:rPr>
        <w:t xml:space="preserve">. L’universalità di Jane </w:t>
      </w:r>
      <w:proofErr w:type="spellStart"/>
      <w:r w:rsidRPr="00FB774B">
        <w:rPr>
          <w:rFonts w:ascii="PT Serif" w:hAnsi="PT Serif"/>
          <w:sz w:val="20"/>
          <w:szCs w:val="20"/>
        </w:rPr>
        <w:t>Austen</w:t>
      </w:r>
      <w:proofErr w:type="spellEnd"/>
      <w:r w:rsidRPr="00FB774B">
        <w:rPr>
          <w:rFonts w:ascii="PT Serif" w:hAnsi="PT Serif"/>
          <w:sz w:val="20"/>
          <w:szCs w:val="20"/>
        </w:rPr>
        <w:t xml:space="preserve"> viene omaggiata da un elogio femminista nelle parole e nei sentimenti.</w:t>
      </w:r>
    </w:p>
    <w:p w:rsidR="00FB774B" w:rsidRDefault="00FB774B" w:rsidP="00FB774B">
      <w:pPr>
        <w:pStyle w:val="LO-normal"/>
        <w:spacing w:line="360" w:lineRule="auto"/>
        <w:rPr>
          <w:rFonts w:ascii="PT Serif" w:hAnsi="PT Serif"/>
          <w:sz w:val="20"/>
          <w:szCs w:val="20"/>
        </w:rPr>
      </w:pPr>
    </w:p>
    <w:p w:rsidR="00FB774B" w:rsidRPr="00FB774B" w:rsidRDefault="00FB774B" w:rsidP="00FB774B">
      <w:pPr>
        <w:pStyle w:val="LO-normal"/>
        <w:spacing w:line="360" w:lineRule="auto"/>
        <w:rPr>
          <w:rFonts w:ascii="PT Serif" w:hAnsi="PT Serif"/>
          <w:bCs/>
          <w:sz w:val="20"/>
          <w:szCs w:val="20"/>
          <w:u w:val="single"/>
        </w:rPr>
      </w:pPr>
      <w:r>
        <w:rPr>
          <w:rFonts w:ascii="PT Serif" w:hAnsi="PT Serif"/>
          <w:bCs/>
          <w:sz w:val="20"/>
          <w:szCs w:val="20"/>
          <w:u w:val="single"/>
        </w:rPr>
        <w:t>v</w:t>
      </w:r>
      <w:r w:rsidRPr="00FB774B">
        <w:rPr>
          <w:rFonts w:ascii="PT Serif" w:hAnsi="PT Serif"/>
          <w:bCs/>
          <w:sz w:val="20"/>
          <w:szCs w:val="20"/>
          <w:u w:val="single"/>
        </w:rPr>
        <w:t>enerdì 3 luglio, ore 21.30: Anteprime</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 xml:space="preserve">Gamberetti per tutti – </w:t>
      </w:r>
      <w:proofErr w:type="spellStart"/>
      <w:r w:rsidRPr="00FB774B">
        <w:rPr>
          <w:rFonts w:ascii="PT Serif" w:hAnsi="PT Serif"/>
          <w:b/>
          <w:i/>
          <w:iCs/>
          <w:sz w:val="20"/>
          <w:szCs w:val="20"/>
        </w:rPr>
        <w:t>Les</w:t>
      </w:r>
      <w:proofErr w:type="spellEnd"/>
      <w:r w:rsidRPr="00FB774B">
        <w:rPr>
          <w:rFonts w:ascii="PT Serif" w:hAnsi="PT Serif"/>
          <w:b/>
          <w:i/>
          <w:iCs/>
          <w:sz w:val="20"/>
          <w:szCs w:val="20"/>
        </w:rPr>
        <w:t xml:space="preserve"> </w:t>
      </w:r>
      <w:proofErr w:type="spellStart"/>
      <w:r w:rsidRPr="00FB774B">
        <w:rPr>
          <w:rFonts w:ascii="PT Serif" w:hAnsi="PT Serif"/>
          <w:b/>
          <w:i/>
          <w:iCs/>
          <w:sz w:val="20"/>
          <w:szCs w:val="20"/>
        </w:rPr>
        <w:t>crevettes</w:t>
      </w:r>
      <w:proofErr w:type="spellEnd"/>
      <w:r w:rsidRPr="00FB774B">
        <w:rPr>
          <w:rFonts w:ascii="PT Serif" w:hAnsi="PT Serif"/>
          <w:b/>
          <w:i/>
          <w:iCs/>
          <w:sz w:val="20"/>
          <w:szCs w:val="20"/>
        </w:rPr>
        <w:t xml:space="preserve"> </w:t>
      </w:r>
      <w:proofErr w:type="spellStart"/>
      <w:r w:rsidRPr="00FB774B">
        <w:rPr>
          <w:rFonts w:ascii="PT Serif" w:hAnsi="PT Serif"/>
          <w:b/>
          <w:i/>
          <w:iCs/>
          <w:sz w:val="20"/>
          <w:szCs w:val="20"/>
        </w:rPr>
        <w:t>pailletées</w:t>
      </w:r>
      <w:proofErr w:type="spellEnd"/>
      <w:r>
        <w:rPr>
          <w:rFonts w:ascii="PT Serif" w:hAnsi="PT Serif"/>
          <w:b/>
          <w:sz w:val="20"/>
          <w:szCs w:val="20"/>
        </w:rPr>
        <w:t xml:space="preserve"> (Francia, 2019; 100’; </w:t>
      </w:r>
      <w:proofErr w:type="spellStart"/>
      <w:r>
        <w:rPr>
          <w:rFonts w:ascii="PT Serif" w:hAnsi="PT Serif"/>
          <w:b/>
          <w:sz w:val="20"/>
          <w:szCs w:val="20"/>
        </w:rPr>
        <w:t>v.o.</w:t>
      </w:r>
      <w:proofErr w:type="spellEnd"/>
      <w:r>
        <w:rPr>
          <w:rFonts w:ascii="PT Serif" w:hAnsi="PT Serif"/>
          <w:b/>
          <w:sz w:val="20"/>
          <w:szCs w:val="20"/>
        </w:rPr>
        <w:t xml:space="preserve"> sott.it) di </w:t>
      </w:r>
      <w:proofErr w:type="spellStart"/>
      <w:r>
        <w:rPr>
          <w:rFonts w:ascii="PT Serif" w:hAnsi="PT Serif"/>
          <w:b/>
          <w:sz w:val="20"/>
          <w:szCs w:val="20"/>
        </w:rPr>
        <w:t>Maxime</w:t>
      </w:r>
      <w:proofErr w:type="spellEnd"/>
      <w:r>
        <w:rPr>
          <w:rFonts w:ascii="PT Serif" w:hAnsi="PT Serif"/>
          <w:b/>
          <w:sz w:val="20"/>
          <w:szCs w:val="20"/>
        </w:rPr>
        <w:t xml:space="preserve"> </w:t>
      </w:r>
      <w:proofErr w:type="spellStart"/>
      <w:r>
        <w:rPr>
          <w:rFonts w:ascii="PT Serif" w:hAnsi="PT Serif"/>
          <w:b/>
          <w:sz w:val="20"/>
          <w:szCs w:val="20"/>
        </w:rPr>
        <w:t>Govare</w:t>
      </w:r>
      <w:proofErr w:type="spellEnd"/>
      <w:r>
        <w:rPr>
          <w:rFonts w:ascii="PT Serif" w:hAnsi="PT Serif"/>
          <w:b/>
          <w:sz w:val="20"/>
          <w:szCs w:val="20"/>
        </w:rPr>
        <w:t xml:space="preserve">, </w:t>
      </w:r>
      <w:proofErr w:type="spellStart"/>
      <w:r>
        <w:rPr>
          <w:rFonts w:ascii="PT Serif" w:hAnsi="PT Serif"/>
          <w:b/>
          <w:sz w:val="20"/>
          <w:szCs w:val="20"/>
        </w:rPr>
        <w:t>Cédric</w:t>
      </w:r>
      <w:proofErr w:type="spellEnd"/>
      <w:r>
        <w:rPr>
          <w:rFonts w:ascii="PT Serif" w:hAnsi="PT Serif"/>
          <w:b/>
          <w:sz w:val="20"/>
          <w:szCs w:val="20"/>
        </w:rPr>
        <w:t xml:space="preserve"> Le Gallo, con Nicolas </w:t>
      </w:r>
      <w:proofErr w:type="spellStart"/>
      <w:r>
        <w:rPr>
          <w:rFonts w:ascii="PT Serif" w:hAnsi="PT Serif"/>
          <w:b/>
          <w:sz w:val="20"/>
          <w:szCs w:val="20"/>
        </w:rPr>
        <w:t>Gob</w:t>
      </w:r>
      <w:proofErr w:type="spellEnd"/>
      <w:r>
        <w:rPr>
          <w:rFonts w:ascii="PT Serif" w:hAnsi="PT Serif"/>
          <w:b/>
          <w:sz w:val="20"/>
          <w:szCs w:val="20"/>
        </w:rPr>
        <w:t xml:space="preserve">, </w:t>
      </w:r>
      <w:proofErr w:type="spellStart"/>
      <w:r>
        <w:rPr>
          <w:rFonts w:ascii="PT Serif" w:hAnsi="PT Serif"/>
          <w:b/>
          <w:sz w:val="20"/>
          <w:szCs w:val="20"/>
        </w:rPr>
        <w:t>Alban</w:t>
      </w:r>
      <w:proofErr w:type="spellEnd"/>
      <w:r>
        <w:rPr>
          <w:rFonts w:ascii="PT Serif" w:hAnsi="PT Serif"/>
          <w:b/>
          <w:sz w:val="20"/>
          <w:szCs w:val="20"/>
        </w:rPr>
        <w:t xml:space="preserve"> </w:t>
      </w:r>
      <w:proofErr w:type="spellStart"/>
      <w:r>
        <w:rPr>
          <w:rFonts w:ascii="PT Serif" w:hAnsi="PT Serif"/>
          <w:b/>
          <w:sz w:val="20"/>
          <w:szCs w:val="20"/>
        </w:rPr>
        <w:t>Lenoir</w:t>
      </w:r>
      <w:proofErr w:type="spellEnd"/>
      <w:r>
        <w:rPr>
          <w:rFonts w:ascii="PT Serif" w:hAnsi="PT Serif"/>
          <w:b/>
          <w:sz w:val="20"/>
          <w:szCs w:val="20"/>
        </w:rPr>
        <w:t xml:space="preserve">, Geoffrey </w:t>
      </w:r>
      <w:proofErr w:type="spellStart"/>
      <w:r>
        <w:rPr>
          <w:rFonts w:ascii="PT Serif" w:hAnsi="PT Serif"/>
          <w:b/>
          <w:sz w:val="20"/>
          <w:szCs w:val="20"/>
        </w:rPr>
        <w:t>Couet</w:t>
      </w:r>
      <w:proofErr w:type="spellEnd"/>
      <w:r>
        <w:rPr>
          <w:rFonts w:ascii="PT Serif" w:hAnsi="PT Serif"/>
          <w:b/>
          <w:sz w:val="20"/>
          <w:szCs w:val="20"/>
        </w:rPr>
        <w:t xml:space="preserve">. </w:t>
      </w:r>
      <w:r>
        <w:rPr>
          <w:rFonts w:ascii="PT Serif" w:hAnsi="PT Serif"/>
          <w:sz w:val="20"/>
          <w:szCs w:val="20"/>
        </w:rPr>
        <w:t xml:space="preserve">Punito per i suoi propositi omofobi, </w:t>
      </w:r>
      <w:proofErr w:type="spellStart"/>
      <w:r>
        <w:rPr>
          <w:rFonts w:ascii="PT Serif" w:hAnsi="PT Serif"/>
          <w:sz w:val="20"/>
          <w:szCs w:val="20"/>
        </w:rPr>
        <w:t>Mathias</w:t>
      </w:r>
      <w:proofErr w:type="spellEnd"/>
      <w:r>
        <w:rPr>
          <w:rFonts w:ascii="PT Serif" w:hAnsi="PT Serif"/>
          <w:sz w:val="20"/>
          <w:szCs w:val="20"/>
        </w:rPr>
        <w:t xml:space="preserve"> </w:t>
      </w:r>
      <w:proofErr w:type="spellStart"/>
      <w:r>
        <w:rPr>
          <w:rFonts w:ascii="PT Serif" w:hAnsi="PT Serif"/>
          <w:sz w:val="20"/>
          <w:szCs w:val="20"/>
        </w:rPr>
        <w:t>Legoff</w:t>
      </w:r>
      <w:proofErr w:type="spellEnd"/>
      <w:r>
        <w:rPr>
          <w:rFonts w:ascii="PT Serif" w:hAnsi="PT Serif"/>
          <w:sz w:val="20"/>
          <w:szCs w:val="20"/>
        </w:rPr>
        <w:t>, ex campione del mondo di nuoto, viene condannato a allenare un'associazione sportiva omosessuale, più interessata a fare festa che alla vera e propria competizione sportiva. La nuova squadra dovrà recarsi in Croazia per partecipare ai Gay Games, il più grande evento sportivo omosessuale del mondo.</w:t>
      </w:r>
    </w:p>
    <w:p w:rsidR="00FB774B" w:rsidRPr="003A53AE" w:rsidRDefault="00FB774B" w:rsidP="00FB774B">
      <w:pPr>
        <w:pStyle w:val="LO-normal"/>
        <w:spacing w:line="360" w:lineRule="auto"/>
        <w:rPr>
          <w:rFonts w:ascii="PT Serif" w:hAnsi="PT Serif"/>
          <w:sz w:val="20"/>
          <w:szCs w:val="20"/>
          <w:lang w:val="it-IT"/>
        </w:rPr>
      </w:pPr>
    </w:p>
    <w:p w:rsidR="00FB774B" w:rsidRPr="00FB774B" w:rsidRDefault="00FB774B" w:rsidP="00FB774B">
      <w:pPr>
        <w:pStyle w:val="LO-normal"/>
        <w:spacing w:line="360" w:lineRule="auto"/>
        <w:rPr>
          <w:u w:val="single"/>
          <w:lang w:val="it-IT"/>
        </w:rPr>
      </w:pPr>
      <w:r w:rsidRPr="00FB774B">
        <w:rPr>
          <w:rFonts w:ascii="PT Serif" w:hAnsi="PT Serif"/>
          <w:sz w:val="20"/>
          <w:szCs w:val="20"/>
          <w:u w:val="single"/>
          <w:lang w:val="it-IT"/>
        </w:rPr>
        <w:t>sabato 4 luglio, ore 21.30: Best of</w:t>
      </w:r>
    </w:p>
    <w:p w:rsidR="00FB774B" w:rsidRDefault="00FB774B" w:rsidP="00FB774B">
      <w:pPr>
        <w:pStyle w:val="LO-normal"/>
        <w:spacing w:line="360" w:lineRule="auto"/>
        <w:jc w:val="both"/>
        <w:rPr>
          <w:rFonts w:ascii="PT Serif" w:hAnsi="PT Serif"/>
          <w:sz w:val="20"/>
          <w:szCs w:val="20"/>
        </w:rPr>
      </w:pPr>
      <w:r w:rsidRPr="003A53AE">
        <w:rPr>
          <w:rFonts w:ascii="PT Serif" w:hAnsi="PT Serif"/>
          <w:b/>
          <w:i/>
          <w:iCs/>
          <w:sz w:val="20"/>
          <w:szCs w:val="20"/>
          <w:lang w:val="it-IT"/>
        </w:rPr>
        <w:t>Joker</w:t>
      </w:r>
      <w:r w:rsidRPr="003A53AE">
        <w:rPr>
          <w:rFonts w:ascii="PT Serif" w:hAnsi="PT Serif"/>
          <w:b/>
          <w:sz w:val="20"/>
          <w:szCs w:val="20"/>
          <w:lang w:val="it-IT"/>
        </w:rPr>
        <w:t xml:space="preserve"> - V.M.14 (Usa, 2019; 122’) di Todd Phillips, con Joaquin Phoenix, Robert De Niro.</w:t>
      </w:r>
      <w:r w:rsidRPr="003A53AE">
        <w:rPr>
          <w:rFonts w:ascii="PT Serif" w:hAnsi="PT Serif"/>
          <w:sz w:val="20"/>
          <w:szCs w:val="20"/>
          <w:lang w:val="it-IT"/>
        </w:rPr>
        <w:t xml:space="preserve"> </w:t>
      </w:r>
      <w:r>
        <w:rPr>
          <w:rFonts w:ascii="PT Serif" w:hAnsi="PT Serif"/>
          <w:sz w:val="20"/>
          <w:szCs w:val="20"/>
        </w:rPr>
        <w:t>La storia sulle origini di uno dei più famosi super-cattivi della DC, il Joker. Il Joker di Phillips e Phoenix è un criminale prodotto dalla società in cui vive. Leone d’Oro all’ultimo Festival di Venezia. Oscar per il Miglior attore 2020 a Joaquin Phoenix.</w:t>
      </w:r>
    </w:p>
    <w:p w:rsidR="00FB774B" w:rsidRDefault="00FB774B" w:rsidP="00FB774B">
      <w:pPr>
        <w:pStyle w:val="LO-normal"/>
        <w:spacing w:line="360" w:lineRule="auto"/>
        <w:rPr>
          <w:rFonts w:ascii="PT Serif" w:hAnsi="PT Serif"/>
          <w:sz w:val="20"/>
          <w:szCs w:val="20"/>
        </w:rPr>
      </w:pPr>
    </w:p>
    <w:p w:rsidR="00FB774B" w:rsidRPr="008969FE" w:rsidRDefault="008969FE" w:rsidP="00FB774B">
      <w:pPr>
        <w:pStyle w:val="LO-normal"/>
        <w:spacing w:line="360" w:lineRule="auto"/>
        <w:rPr>
          <w:rFonts w:ascii="PT Serif" w:hAnsi="PT Serif"/>
          <w:sz w:val="20"/>
          <w:szCs w:val="20"/>
          <w:u w:val="single"/>
        </w:rPr>
      </w:pPr>
      <w:r w:rsidRPr="008969FE">
        <w:rPr>
          <w:rFonts w:ascii="PT Serif" w:hAnsi="PT Serif"/>
          <w:sz w:val="20"/>
          <w:szCs w:val="20"/>
          <w:u w:val="single"/>
        </w:rPr>
        <w:t>d</w:t>
      </w:r>
      <w:r w:rsidR="00FB774B" w:rsidRPr="008969FE">
        <w:rPr>
          <w:rFonts w:ascii="PT Serif" w:hAnsi="PT Serif"/>
          <w:sz w:val="20"/>
          <w:szCs w:val="20"/>
          <w:u w:val="single"/>
        </w:rPr>
        <w:t>om</w:t>
      </w:r>
      <w:r w:rsidRPr="008969FE">
        <w:rPr>
          <w:rFonts w:ascii="PT Serif" w:hAnsi="PT Serif"/>
          <w:sz w:val="20"/>
          <w:szCs w:val="20"/>
          <w:u w:val="single"/>
        </w:rPr>
        <w:t xml:space="preserve">enica </w:t>
      </w:r>
      <w:r w:rsidR="00FB774B" w:rsidRPr="008969FE">
        <w:rPr>
          <w:rFonts w:ascii="PT Serif" w:hAnsi="PT Serif"/>
          <w:sz w:val="20"/>
          <w:szCs w:val="20"/>
          <w:u w:val="single"/>
        </w:rPr>
        <w:t>5</w:t>
      </w:r>
      <w:r w:rsidRPr="008969FE">
        <w:rPr>
          <w:rFonts w:ascii="PT Serif" w:hAnsi="PT Serif"/>
          <w:sz w:val="20"/>
          <w:szCs w:val="20"/>
          <w:u w:val="single"/>
        </w:rPr>
        <w:t xml:space="preserve"> luglio, ore 21.30</w:t>
      </w:r>
      <w:r w:rsidR="00FB774B" w:rsidRPr="008969FE">
        <w:rPr>
          <w:rFonts w:ascii="PT Serif" w:hAnsi="PT Serif"/>
          <w:sz w:val="20"/>
          <w:szCs w:val="20"/>
          <w:u w:val="single"/>
        </w:rPr>
        <w:t>: Novità</w:t>
      </w:r>
    </w:p>
    <w:p w:rsidR="00FB774B" w:rsidRDefault="00FB774B" w:rsidP="00FB774B">
      <w:pPr>
        <w:pStyle w:val="LO-normal"/>
        <w:spacing w:line="360" w:lineRule="auto"/>
        <w:jc w:val="both"/>
        <w:rPr>
          <w:rFonts w:ascii="PT Serif" w:hAnsi="PT Serif"/>
          <w:sz w:val="20"/>
          <w:szCs w:val="20"/>
        </w:rPr>
      </w:pPr>
      <w:proofErr w:type="spellStart"/>
      <w:r w:rsidRPr="00FB774B">
        <w:rPr>
          <w:rFonts w:ascii="PT Serif" w:hAnsi="PT Serif"/>
          <w:b/>
          <w:i/>
          <w:iCs/>
          <w:sz w:val="20"/>
          <w:szCs w:val="20"/>
        </w:rPr>
        <w:t>Favolacce</w:t>
      </w:r>
      <w:proofErr w:type="spellEnd"/>
      <w:r w:rsidRPr="00FB774B">
        <w:rPr>
          <w:rFonts w:ascii="PT Serif" w:hAnsi="PT Serif"/>
          <w:b/>
          <w:i/>
          <w:iCs/>
          <w:sz w:val="20"/>
          <w:szCs w:val="20"/>
        </w:rPr>
        <w:t xml:space="preserve"> </w:t>
      </w:r>
      <w:r>
        <w:rPr>
          <w:rFonts w:ascii="PT Serif" w:hAnsi="PT Serif"/>
          <w:b/>
          <w:sz w:val="20"/>
          <w:szCs w:val="20"/>
        </w:rPr>
        <w:t xml:space="preserve">(Italia, 2020; 98’) di Fabio e Damiano D’Innocenzo, con Elio Germano, Tommaso Di Cola, Barbara Ronchi. </w:t>
      </w:r>
      <w:r>
        <w:rPr>
          <w:rFonts w:ascii="PT Serif" w:hAnsi="PT Serif"/>
          <w:sz w:val="20"/>
          <w:szCs w:val="20"/>
        </w:rPr>
        <w:t>Una favola nera che racconta senza filtri le dinamiche che legano i rapporti umani all'interno di una comunità di famiglie, in un mondo apparentemente normale dove la rabbia e la disperazione sono pronte ad esplodere. Una favola tanto nera quanto vera. Perché I draghi dell’amoralità si nascondono dove meno ci si aspetta. Orso d’Argento al Festival di Berlino come Miglior sceneggiatura.</w:t>
      </w:r>
    </w:p>
    <w:p w:rsidR="00FB774B" w:rsidRDefault="00FB774B" w:rsidP="00FB774B">
      <w:pPr>
        <w:pStyle w:val="LO-normal"/>
        <w:spacing w:line="360" w:lineRule="auto"/>
        <w:rPr>
          <w:rFonts w:ascii="PT Serif" w:hAnsi="PT Serif"/>
          <w:sz w:val="20"/>
          <w:szCs w:val="20"/>
        </w:rPr>
      </w:pPr>
    </w:p>
    <w:p w:rsidR="00FB774B" w:rsidRPr="008969FE" w:rsidRDefault="008969FE" w:rsidP="00FB774B">
      <w:pPr>
        <w:pStyle w:val="LO-normal"/>
        <w:spacing w:line="360" w:lineRule="auto"/>
        <w:rPr>
          <w:rFonts w:ascii="PT Serif" w:hAnsi="PT Serif"/>
          <w:sz w:val="20"/>
          <w:szCs w:val="20"/>
          <w:u w:val="single"/>
        </w:rPr>
      </w:pPr>
      <w:r w:rsidRPr="008969FE">
        <w:rPr>
          <w:rFonts w:ascii="PT Serif" w:hAnsi="PT Serif"/>
          <w:sz w:val="20"/>
          <w:szCs w:val="20"/>
          <w:u w:val="single"/>
        </w:rPr>
        <w:t>l</w:t>
      </w:r>
      <w:r w:rsidR="00FB774B" w:rsidRPr="008969FE">
        <w:rPr>
          <w:rFonts w:ascii="PT Serif" w:hAnsi="PT Serif"/>
          <w:sz w:val="20"/>
          <w:szCs w:val="20"/>
          <w:u w:val="single"/>
        </w:rPr>
        <w:t>un</w:t>
      </w:r>
      <w:r w:rsidRPr="008969FE">
        <w:rPr>
          <w:rFonts w:ascii="PT Serif" w:hAnsi="PT Serif"/>
          <w:sz w:val="20"/>
          <w:szCs w:val="20"/>
          <w:u w:val="single"/>
        </w:rPr>
        <w:t xml:space="preserve">edì </w:t>
      </w:r>
      <w:r w:rsidR="00FB774B" w:rsidRPr="008969FE">
        <w:rPr>
          <w:rFonts w:ascii="PT Serif" w:hAnsi="PT Serif"/>
          <w:sz w:val="20"/>
          <w:szCs w:val="20"/>
          <w:u w:val="single"/>
        </w:rPr>
        <w:t>6</w:t>
      </w:r>
      <w:r w:rsidRPr="008969FE">
        <w:rPr>
          <w:rFonts w:ascii="PT Serif" w:hAnsi="PT Serif"/>
          <w:sz w:val="20"/>
          <w:szCs w:val="20"/>
          <w:u w:val="single"/>
        </w:rPr>
        <w:t xml:space="preserve"> luglio, ore 21.30</w:t>
      </w:r>
      <w:r w:rsidR="00FB774B" w:rsidRPr="008969FE">
        <w:rPr>
          <w:rFonts w:ascii="PT Serif" w:hAnsi="PT Serif"/>
          <w:sz w:val="20"/>
          <w:szCs w:val="20"/>
          <w:u w:val="single"/>
        </w:rPr>
        <w:t>: Best of</w:t>
      </w:r>
    </w:p>
    <w:p w:rsidR="00FB774B" w:rsidRDefault="00FB774B" w:rsidP="008969FE">
      <w:pPr>
        <w:pStyle w:val="LO-normal"/>
        <w:spacing w:line="360" w:lineRule="auto"/>
        <w:jc w:val="both"/>
        <w:rPr>
          <w:rFonts w:ascii="PT Serif" w:hAnsi="PT Serif"/>
          <w:sz w:val="20"/>
          <w:szCs w:val="20"/>
        </w:rPr>
      </w:pPr>
      <w:r w:rsidRPr="00FB774B">
        <w:rPr>
          <w:rFonts w:ascii="PT Serif" w:hAnsi="PT Serif"/>
          <w:b/>
          <w:i/>
          <w:iCs/>
          <w:sz w:val="20"/>
          <w:szCs w:val="20"/>
        </w:rPr>
        <w:t>Piccole donne</w:t>
      </w:r>
      <w:r>
        <w:rPr>
          <w:rFonts w:ascii="PT Serif" w:hAnsi="PT Serif"/>
          <w:b/>
          <w:sz w:val="20"/>
          <w:szCs w:val="20"/>
        </w:rPr>
        <w:t xml:space="preserve"> (Usa, 2019; 135’) di Greta </w:t>
      </w:r>
      <w:proofErr w:type="spellStart"/>
      <w:r>
        <w:rPr>
          <w:rFonts w:ascii="PT Serif" w:hAnsi="PT Serif"/>
          <w:b/>
          <w:sz w:val="20"/>
          <w:szCs w:val="20"/>
        </w:rPr>
        <w:t>Gerwig</w:t>
      </w:r>
      <w:proofErr w:type="spellEnd"/>
      <w:r>
        <w:rPr>
          <w:rFonts w:ascii="PT Serif" w:hAnsi="PT Serif"/>
          <w:b/>
          <w:sz w:val="20"/>
          <w:szCs w:val="20"/>
        </w:rPr>
        <w:t xml:space="preserve">, con </w:t>
      </w:r>
      <w:proofErr w:type="spellStart"/>
      <w:r>
        <w:rPr>
          <w:rFonts w:ascii="PT Serif" w:hAnsi="PT Serif"/>
          <w:b/>
          <w:sz w:val="20"/>
          <w:szCs w:val="20"/>
        </w:rPr>
        <w:t>Saorse</w:t>
      </w:r>
      <w:proofErr w:type="spellEnd"/>
      <w:r>
        <w:rPr>
          <w:rFonts w:ascii="PT Serif" w:hAnsi="PT Serif"/>
          <w:b/>
          <w:sz w:val="20"/>
          <w:szCs w:val="20"/>
        </w:rPr>
        <w:t xml:space="preserve"> </w:t>
      </w:r>
      <w:proofErr w:type="spellStart"/>
      <w:r>
        <w:rPr>
          <w:rFonts w:ascii="PT Serif" w:hAnsi="PT Serif"/>
          <w:b/>
          <w:sz w:val="20"/>
          <w:szCs w:val="20"/>
        </w:rPr>
        <w:t>Ronan</w:t>
      </w:r>
      <w:proofErr w:type="spellEnd"/>
      <w:r>
        <w:rPr>
          <w:rFonts w:ascii="PT Serif" w:hAnsi="PT Serif"/>
          <w:b/>
          <w:sz w:val="20"/>
          <w:szCs w:val="20"/>
        </w:rPr>
        <w:t xml:space="preserve">, Emma Watson e </w:t>
      </w:r>
      <w:proofErr w:type="spellStart"/>
      <w:r>
        <w:rPr>
          <w:rFonts w:ascii="PT Serif" w:hAnsi="PT Serif"/>
          <w:b/>
          <w:sz w:val="20"/>
          <w:szCs w:val="20"/>
        </w:rPr>
        <w:t>Timothée</w:t>
      </w:r>
      <w:proofErr w:type="spellEnd"/>
      <w:r>
        <w:rPr>
          <w:rFonts w:ascii="PT Serif" w:hAnsi="PT Serif"/>
          <w:b/>
          <w:sz w:val="20"/>
          <w:szCs w:val="20"/>
        </w:rPr>
        <w:t xml:space="preserve"> </w:t>
      </w:r>
      <w:proofErr w:type="spellStart"/>
      <w:r>
        <w:rPr>
          <w:rFonts w:ascii="PT Serif" w:hAnsi="PT Serif"/>
          <w:b/>
          <w:sz w:val="20"/>
          <w:szCs w:val="20"/>
        </w:rPr>
        <w:t>Chalamet</w:t>
      </w:r>
      <w:proofErr w:type="spellEnd"/>
      <w:r>
        <w:rPr>
          <w:rFonts w:ascii="PT Serif" w:hAnsi="PT Serif"/>
          <w:b/>
          <w:sz w:val="20"/>
          <w:szCs w:val="20"/>
        </w:rPr>
        <w:t xml:space="preserve">. </w:t>
      </w:r>
      <w:r>
        <w:rPr>
          <w:rFonts w:ascii="PT Serif" w:hAnsi="PT Serif"/>
          <w:sz w:val="20"/>
          <w:szCs w:val="20"/>
        </w:rPr>
        <w:t xml:space="preserve">Tratto dall'omonimo romanzo di </w:t>
      </w:r>
      <w:proofErr w:type="spellStart"/>
      <w:r>
        <w:rPr>
          <w:rFonts w:ascii="PT Serif" w:hAnsi="PT Serif"/>
          <w:sz w:val="20"/>
          <w:szCs w:val="20"/>
        </w:rPr>
        <w:t>Louisa</w:t>
      </w:r>
      <w:proofErr w:type="spellEnd"/>
      <w:r>
        <w:rPr>
          <w:rFonts w:ascii="PT Serif" w:hAnsi="PT Serif"/>
          <w:sz w:val="20"/>
          <w:szCs w:val="20"/>
        </w:rPr>
        <w:t xml:space="preserve"> </w:t>
      </w:r>
      <w:proofErr w:type="spellStart"/>
      <w:r>
        <w:rPr>
          <w:rFonts w:ascii="PT Serif" w:hAnsi="PT Serif"/>
          <w:sz w:val="20"/>
          <w:szCs w:val="20"/>
        </w:rPr>
        <w:t>May</w:t>
      </w:r>
      <w:proofErr w:type="spellEnd"/>
      <w:r>
        <w:rPr>
          <w:rFonts w:ascii="PT Serif" w:hAnsi="PT Serif"/>
          <w:sz w:val="20"/>
          <w:szCs w:val="20"/>
        </w:rPr>
        <w:t xml:space="preserve"> </w:t>
      </w:r>
      <w:proofErr w:type="spellStart"/>
      <w:r>
        <w:rPr>
          <w:rFonts w:ascii="PT Serif" w:hAnsi="PT Serif"/>
          <w:sz w:val="20"/>
          <w:szCs w:val="20"/>
        </w:rPr>
        <w:t>Alcott</w:t>
      </w:r>
      <w:proofErr w:type="spellEnd"/>
      <w:r>
        <w:rPr>
          <w:rFonts w:ascii="PT Serif" w:hAnsi="PT Serif"/>
          <w:sz w:val="20"/>
          <w:szCs w:val="20"/>
        </w:rPr>
        <w:t>, il percorso di crescita di una famiglia composta da sole donne. Premio Oscar 2020 per i migliori costumi.</w:t>
      </w:r>
    </w:p>
    <w:p w:rsidR="00FB774B" w:rsidRDefault="00FB774B" w:rsidP="00FB774B">
      <w:pPr>
        <w:pStyle w:val="LO-normal"/>
        <w:spacing w:line="360" w:lineRule="auto"/>
        <w:rPr>
          <w:rFonts w:ascii="PT Serif" w:hAnsi="PT Serif"/>
          <w:sz w:val="20"/>
          <w:szCs w:val="20"/>
        </w:rPr>
      </w:pPr>
    </w:p>
    <w:p w:rsidR="008969FE" w:rsidRDefault="008969FE" w:rsidP="00FB774B">
      <w:pPr>
        <w:pStyle w:val="LO-normal"/>
        <w:spacing w:line="360" w:lineRule="auto"/>
        <w:rPr>
          <w:rFonts w:ascii="PT Serif" w:hAnsi="PT Serif"/>
          <w:sz w:val="20"/>
          <w:szCs w:val="20"/>
        </w:rPr>
      </w:pPr>
    </w:p>
    <w:p w:rsidR="008969FE" w:rsidRDefault="008969FE" w:rsidP="00FB774B">
      <w:pPr>
        <w:pStyle w:val="LO-normal"/>
        <w:spacing w:line="360" w:lineRule="auto"/>
        <w:rPr>
          <w:rFonts w:ascii="PT Serif" w:hAnsi="PT Serif"/>
          <w:sz w:val="20"/>
          <w:szCs w:val="20"/>
        </w:rPr>
      </w:pPr>
    </w:p>
    <w:p w:rsidR="00FB774B" w:rsidRPr="008969FE" w:rsidRDefault="008969FE" w:rsidP="00FB774B">
      <w:pPr>
        <w:pStyle w:val="LO-normal"/>
        <w:spacing w:line="360" w:lineRule="auto"/>
        <w:rPr>
          <w:rFonts w:ascii="PT Serif" w:hAnsi="PT Serif"/>
          <w:sz w:val="20"/>
          <w:szCs w:val="20"/>
          <w:u w:val="single"/>
        </w:rPr>
      </w:pPr>
      <w:r w:rsidRPr="008969FE">
        <w:rPr>
          <w:rFonts w:ascii="PT Serif" w:hAnsi="PT Serif"/>
          <w:sz w:val="20"/>
          <w:szCs w:val="20"/>
          <w:u w:val="single"/>
        </w:rPr>
        <w:t>m</w:t>
      </w:r>
      <w:r w:rsidR="00FB774B" w:rsidRPr="008969FE">
        <w:rPr>
          <w:rFonts w:ascii="PT Serif" w:hAnsi="PT Serif"/>
          <w:sz w:val="20"/>
          <w:szCs w:val="20"/>
          <w:u w:val="single"/>
        </w:rPr>
        <w:t>ar</w:t>
      </w:r>
      <w:r w:rsidRPr="008969FE">
        <w:rPr>
          <w:rFonts w:ascii="PT Serif" w:hAnsi="PT Serif"/>
          <w:sz w:val="20"/>
          <w:szCs w:val="20"/>
          <w:u w:val="single"/>
        </w:rPr>
        <w:t xml:space="preserve">tedì </w:t>
      </w:r>
      <w:r w:rsidR="00FB774B" w:rsidRPr="008969FE">
        <w:rPr>
          <w:rFonts w:ascii="PT Serif" w:hAnsi="PT Serif"/>
          <w:sz w:val="20"/>
          <w:szCs w:val="20"/>
          <w:u w:val="single"/>
        </w:rPr>
        <w:t>7</w:t>
      </w:r>
      <w:r w:rsidRPr="008969FE">
        <w:rPr>
          <w:rFonts w:ascii="PT Serif" w:hAnsi="PT Serif"/>
          <w:sz w:val="20"/>
          <w:szCs w:val="20"/>
          <w:u w:val="single"/>
        </w:rPr>
        <w:t xml:space="preserve"> luglio, ore 21.30</w:t>
      </w:r>
      <w:r w:rsidR="00FB774B" w:rsidRPr="008969FE">
        <w:rPr>
          <w:rFonts w:ascii="PT Serif" w:hAnsi="PT Serif"/>
          <w:sz w:val="20"/>
          <w:szCs w:val="20"/>
          <w:u w:val="single"/>
        </w:rPr>
        <w:t>: Novità</w:t>
      </w:r>
    </w:p>
    <w:p w:rsidR="00FB774B" w:rsidRDefault="00FB774B" w:rsidP="00FB774B">
      <w:pPr>
        <w:pStyle w:val="LO-normal"/>
        <w:spacing w:line="360" w:lineRule="auto"/>
        <w:jc w:val="both"/>
        <w:rPr>
          <w:rFonts w:ascii="PT Serif" w:hAnsi="PT Serif"/>
          <w:sz w:val="20"/>
          <w:szCs w:val="20"/>
        </w:rPr>
      </w:pPr>
      <w:r w:rsidRPr="00FB774B">
        <w:rPr>
          <w:rFonts w:ascii="PT Serif" w:hAnsi="PT Serif"/>
          <w:b/>
          <w:bCs/>
          <w:i/>
          <w:iCs/>
          <w:sz w:val="20"/>
          <w:szCs w:val="20"/>
        </w:rPr>
        <w:t>Tony Driver</w:t>
      </w:r>
      <w:r>
        <w:rPr>
          <w:rFonts w:ascii="PT Serif" w:hAnsi="PT Serif"/>
          <w:b/>
          <w:bCs/>
          <w:sz w:val="20"/>
          <w:szCs w:val="20"/>
        </w:rPr>
        <w:t xml:space="preserve"> (Italia-Messico, 2019; 73’) di Ascanio Petrini, con Pasquale Donatone.</w:t>
      </w:r>
      <w:r>
        <w:rPr>
          <w:rFonts w:ascii="PT Serif" w:hAnsi="PT Serif"/>
          <w:sz w:val="20"/>
          <w:szCs w:val="20"/>
        </w:rPr>
        <w:t xml:space="preserve"> L'incredibile storia di Pasquale Donatone, nato a Bari ed emigrato con la famiglia negli Stati Uniti nel 1972, dai quali venne espulso quarant'anni più tardi per trasporto di migranti illegali attraverso il confine con il Messico, per poi finire a vivere in una grotta di Polignano a Mare. L'epopea straordinaria di un antieroe destinato a perdere ma anche a provarci. </w:t>
      </w:r>
      <w:r>
        <w:rPr>
          <w:rFonts w:ascii="PT Serif" w:hAnsi="PT Serif"/>
          <w:color w:val="221F1F"/>
          <w:sz w:val="20"/>
          <w:szCs w:val="20"/>
        </w:rPr>
        <w:t xml:space="preserve">Una commedia all'italiana decostruita, amara e impossibile. La storia di un grande personaggio raccontata da manuale di cinema americano. </w:t>
      </w:r>
      <w:r>
        <w:rPr>
          <w:rFonts w:ascii="PT Serif" w:hAnsi="PT Serif"/>
          <w:b/>
          <w:bCs/>
          <w:color w:val="221F1F"/>
          <w:sz w:val="20"/>
          <w:szCs w:val="20"/>
        </w:rPr>
        <w:t>Saranno presenti il regista e l’attore protagonista.</w:t>
      </w:r>
    </w:p>
    <w:p w:rsidR="00FB774B" w:rsidRDefault="00FB774B" w:rsidP="00FB774B">
      <w:pPr>
        <w:pStyle w:val="LO-normal"/>
        <w:spacing w:line="360" w:lineRule="auto"/>
        <w:rPr>
          <w:rFonts w:ascii="PT Serif" w:hAnsi="PT Serif"/>
          <w:sz w:val="20"/>
          <w:szCs w:val="20"/>
        </w:rPr>
      </w:pPr>
    </w:p>
    <w:p w:rsidR="00FB774B" w:rsidRPr="008969FE" w:rsidRDefault="00FB774B" w:rsidP="00FB774B">
      <w:pPr>
        <w:pStyle w:val="LO-normal"/>
        <w:spacing w:line="360" w:lineRule="auto"/>
        <w:rPr>
          <w:u w:val="single"/>
        </w:rPr>
      </w:pPr>
      <w:r w:rsidRPr="008969FE">
        <w:rPr>
          <w:rFonts w:ascii="PT Serif" w:hAnsi="PT Serif"/>
          <w:sz w:val="20"/>
          <w:szCs w:val="20"/>
          <w:u w:val="single"/>
        </w:rPr>
        <w:t>mer</w:t>
      </w:r>
      <w:r w:rsidR="008969FE" w:rsidRPr="008969FE">
        <w:rPr>
          <w:rFonts w:ascii="PT Serif" w:hAnsi="PT Serif"/>
          <w:sz w:val="20"/>
          <w:szCs w:val="20"/>
          <w:u w:val="single"/>
        </w:rPr>
        <w:t>coledì</w:t>
      </w:r>
      <w:r w:rsidRPr="008969FE">
        <w:rPr>
          <w:rFonts w:ascii="PT Serif" w:hAnsi="PT Serif"/>
          <w:sz w:val="20"/>
          <w:szCs w:val="20"/>
          <w:u w:val="single"/>
        </w:rPr>
        <w:t xml:space="preserve"> 8</w:t>
      </w:r>
      <w:r w:rsidR="008969FE" w:rsidRPr="008969FE">
        <w:rPr>
          <w:rFonts w:ascii="PT Serif" w:hAnsi="PT Serif"/>
          <w:sz w:val="20"/>
          <w:szCs w:val="20"/>
          <w:u w:val="single"/>
        </w:rPr>
        <w:t xml:space="preserve"> luglio, ore 21.30</w:t>
      </w:r>
      <w:r w:rsidRPr="008969FE">
        <w:rPr>
          <w:rFonts w:ascii="PT Serif" w:hAnsi="PT Serif"/>
          <w:sz w:val="20"/>
          <w:szCs w:val="20"/>
          <w:u w:val="single"/>
        </w:rPr>
        <w:t>: Best of</w:t>
      </w:r>
    </w:p>
    <w:p w:rsidR="00FB774B" w:rsidRDefault="00FB774B" w:rsidP="00FB774B">
      <w:pPr>
        <w:pStyle w:val="LO-normal"/>
        <w:spacing w:line="360" w:lineRule="auto"/>
        <w:jc w:val="both"/>
      </w:pPr>
      <w:proofErr w:type="spellStart"/>
      <w:r w:rsidRPr="00FB774B">
        <w:rPr>
          <w:rFonts w:ascii="PT Serif" w:hAnsi="PT Serif"/>
          <w:b/>
          <w:i/>
          <w:iCs/>
          <w:sz w:val="20"/>
          <w:szCs w:val="20"/>
        </w:rPr>
        <w:t>Parasite</w:t>
      </w:r>
      <w:proofErr w:type="spellEnd"/>
      <w:r>
        <w:rPr>
          <w:rFonts w:ascii="PT Serif" w:hAnsi="PT Serif"/>
          <w:b/>
          <w:sz w:val="20"/>
          <w:szCs w:val="20"/>
        </w:rPr>
        <w:t xml:space="preserve"> - V.M.14 (Corea del Sud, 2019; 132’) di </w:t>
      </w:r>
      <w:proofErr w:type="spellStart"/>
      <w:r>
        <w:rPr>
          <w:rFonts w:ascii="PT Serif" w:hAnsi="PT Serif"/>
          <w:b/>
          <w:sz w:val="20"/>
          <w:szCs w:val="20"/>
        </w:rPr>
        <w:t>Bong</w:t>
      </w:r>
      <w:proofErr w:type="spellEnd"/>
      <w:r>
        <w:rPr>
          <w:rFonts w:ascii="PT Serif" w:hAnsi="PT Serif"/>
          <w:b/>
          <w:sz w:val="20"/>
          <w:szCs w:val="20"/>
        </w:rPr>
        <w:t xml:space="preserve"> </w:t>
      </w:r>
      <w:proofErr w:type="spellStart"/>
      <w:r>
        <w:rPr>
          <w:rFonts w:ascii="PT Serif" w:hAnsi="PT Serif"/>
          <w:b/>
          <w:sz w:val="20"/>
          <w:szCs w:val="20"/>
        </w:rPr>
        <w:t>Joon</w:t>
      </w:r>
      <w:proofErr w:type="spellEnd"/>
      <w:r>
        <w:rPr>
          <w:rFonts w:ascii="PT Serif" w:hAnsi="PT Serif"/>
          <w:b/>
          <w:sz w:val="20"/>
          <w:szCs w:val="20"/>
        </w:rPr>
        <w:t xml:space="preserve">-ho, con Song Kang-ho e Lee </w:t>
      </w:r>
      <w:proofErr w:type="spellStart"/>
      <w:r>
        <w:rPr>
          <w:rFonts w:ascii="PT Serif" w:hAnsi="PT Serif"/>
          <w:b/>
          <w:sz w:val="20"/>
          <w:szCs w:val="20"/>
        </w:rPr>
        <w:t>Sun-kyun</w:t>
      </w:r>
      <w:proofErr w:type="spellEnd"/>
      <w:r>
        <w:rPr>
          <w:rFonts w:ascii="PT Serif" w:hAnsi="PT Serif"/>
          <w:b/>
          <w:sz w:val="20"/>
          <w:szCs w:val="20"/>
        </w:rPr>
        <w:t>.</w:t>
      </w:r>
      <w:r>
        <w:rPr>
          <w:rFonts w:ascii="PT Serif" w:hAnsi="PT Serif"/>
          <w:sz w:val="20"/>
          <w:szCs w:val="20"/>
        </w:rPr>
        <w:t xml:space="preserve"> Una famiglia coreana viene sconvolta da un traumatico evento. </w:t>
      </w:r>
      <w:proofErr w:type="spellStart"/>
      <w:r>
        <w:rPr>
          <w:rFonts w:ascii="PT Serif" w:hAnsi="PT Serif"/>
          <w:sz w:val="20"/>
          <w:szCs w:val="20"/>
        </w:rPr>
        <w:t>Bong</w:t>
      </w:r>
      <w:proofErr w:type="spellEnd"/>
      <w:r>
        <w:rPr>
          <w:rFonts w:ascii="PT Serif" w:hAnsi="PT Serif"/>
          <w:sz w:val="20"/>
          <w:szCs w:val="20"/>
        </w:rPr>
        <w:t xml:space="preserve"> </w:t>
      </w:r>
      <w:proofErr w:type="spellStart"/>
      <w:r>
        <w:rPr>
          <w:rFonts w:ascii="PT Serif" w:hAnsi="PT Serif"/>
          <w:sz w:val="20"/>
          <w:szCs w:val="20"/>
        </w:rPr>
        <w:t>Joon</w:t>
      </w:r>
      <w:proofErr w:type="spellEnd"/>
      <w:r>
        <w:rPr>
          <w:rFonts w:ascii="PT Serif" w:hAnsi="PT Serif"/>
          <w:sz w:val="20"/>
          <w:szCs w:val="20"/>
        </w:rPr>
        <w:t>-ho ritorna alla sua forma migliore grazie ad</w:t>
      </w:r>
    </w:p>
    <w:p w:rsidR="00FB774B" w:rsidRDefault="00FB774B" w:rsidP="00FB774B">
      <w:pPr>
        <w:pStyle w:val="LO-normal"/>
        <w:spacing w:line="360" w:lineRule="auto"/>
        <w:jc w:val="both"/>
      </w:pPr>
      <w:r>
        <w:rPr>
          <w:rFonts w:ascii="PT Serif" w:hAnsi="PT Serif"/>
          <w:sz w:val="20"/>
          <w:szCs w:val="20"/>
        </w:rPr>
        <w:t xml:space="preserve"> un’eccellente lettura del nostro tempo. 4 premi Oscar 2020, tra cui Miglior film, miglior regista e Miglior film internazionale. Palma d’Oro al Festival di Cannes 2019.</w:t>
      </w:r>
    </w:p>
    <w:p w:rsidR="00FB774B" w:rsidRDefault="00FB774B" w:rsidP="00FB774B">
      <w:pPr>
        <w:pStyle w:val="LO-normal"/>
        <w:spacing w:line="360" w:lineRule="auto"/>
        <w:rPr>
          <w:rFonts w:ascii="PT Serif" w:hAnsi="PT Serif"/>
          <w:sz w:val="20"/>
          <w:szCs w:val="20"/>
        </w:rPr>
      </w:pPr>
    </w:p>
    <w:p w:rsidR="00FB774B" w:rsidRPr="008969FE" w:rsidRDefault="008969FE" w:rsidP="00FB774B">
      <w:pPr>
        <w:pStyle w:val="LO-normal"/>
        <w:spacing w:line="360" w:lineRule="auto"/>
        <w:rPr>
          <w:u w:val="single"/>
        </w:rPr>
      </w:pPr>
      <w:r>
        <w:rPr>
          <w:rFonts w:ascii="PT Serif" w:hAnsi="PT Serif"/>
          <w:sz w:val="20"/>
          <w:szCs w:val="20"/>
          <w:u w:val="single"/>
        </w:rPr>
        <w:t>s</w:t>
      </w:r>
      <w:r w:rsidR="00FB774B" w:rsidRPr="008969FE">
        <w:rPr>
          <w:rFonts w:ascii="PT Serif" w:hAnsi="PT Serif"/>
          <w:sz w:val="20"/>
          <w:szCs w:val="20"/>
          <w:u w:val="single"/>
        </w:rPr>
        <w:t>ab</w:t>
      </w:r>
      <w:r w:rsidRPr="008969FE">
        <w:rPr>
          <w:rFonts w:ascii="PT Serif" w:hAnsi="PT Serif"/>
          <w:sz w:val="20"/>
          <w:szCs w:val="20"/>
          <w:u w:val="single"/>
        </w:rPr>
        <w:t xml:space="preserve">ato </w:t>
      </w:r>
      <w:r w:rsidR="00FB774B" w:rsidRPr="008969FE">
        <w:rPr>
          <w:rFonts w:ascii="PT Serif" w:hAnsi="PT Serif"/>
          <w:sz w:val="20"/>
          <w:szCs w:val="20"/>
          <w:u w:val="single"/>
        </w:rPr>
        <w:t>11</w:t>
      </w:r>
      <w:r w:rsidRPr="008969FE">
        <w:rPr>
          <w:rFonts w:ascii="PT Serif" w:hAnsi="PT Serif"/>
          <w:sz w:val="20"/>
          <w:szCs w:val="20"/>
          <w:u w:val="single"/>
        </w:rPr>
        <w:t xml:space="preserve"> luglio, ore 21.30</w:t>
      </w:r>
      <w:r w:rsidR="00FB774B" w:rsidRPr="008969FE">
        <w:rPr>
          <w:rFonts w:ascii="PT Serif" w:hAnsi="PT Serif"/>
          <w:sz w:val="20"/>
          <w:szCs w:val="20"/>
          <w:u w:val="single"/>
        </w:rPr>
        <w:t>: Best of</w:t>
      </w:r>
    </w:p>
    <w:p w:rsidR="00FB774B" w:rsidRDefault="00FB774B" w:rsidP="00FB774B">
      <w:pPr>
        <w:pStyle w:val="LO-normal"/>
        <w:spacing w:line="360" w:lineRule="auto"/>
        <w:jc w:val="both"/>
        <w:rPr>
          <w:rFonts w:ascii="PT Serif" w:hAnsi="PT Serif"/>
          <w:sz w:val="20"/>
          <w:szCs w:val="20"/>
        </w:rPr>
      </w:pPr>
      <w:proofErr w:type="spellStart"/>
      <w:r w:rsidRPr="00FB774B">
        <w:rPr>
          <w:rFonts w:ascii="PT Serif" w:hAnsi="PT Serif"/>
          <w:b/>
          <w:i/>
          <w:iCs/>
          <w:sz w:val="20"/>
          <w:szCs w:val="20"/>
        </w:rPr>
        <w:t>Jojo</w:t>
      </w:r>
      <w:proofErr w:type="spellEnd"/>
      <w:r w:rsidRPr="00FB774B">
        <w:rPr>
          <w:rFonts w:ascii="PT Serif" w:hAnsi="PT Serif"/>
          <w:b/>
          <w:i/>
          <w:iCs/>
          <w:sz w:val="20"/>
          <w:szCs w:val="20"/>
        </w:rPr>
        <w:t xml:space="preserve"> </w:t>
      </w:r>
      <w:proofErr w:type="spellStart"/>
      <w:r w:rsidRPr="00FB774B">
        <w:rPr>
          <w:rFonts w:ascii="PT Serif" w:hAnsi="PT Serif"/>
          <w:b/>
          <w:i/>
          <w:iCs/>
          <w:sz w:val="20"/>
          <w:szCs w:val="20"/>
        </w:rPr>
        <w:t>Rabbit</w:t>
      </w:r>
      <w:proofErr w:type="spellEnd"/>
      <w:r>
        <w:rPr>
          <w:rFonts w:ascii="PT Serif" w:hAnsi="PT Serif"/>
          <w:b/>
          <w:sz w:val="20"/>
          <w:szCs w:val="20"/>
        </w:rPr>
        <w:t xml:space="preserve"> (Germania, 2019; 108’) di </w:t>
      </w:r>
      <w:proofErr w:type="spellStart"/>
      <w:r>
        <w:rPr>
          <w:rFonts w:ascii="PT Serif" w:hAnsi="PT Serif"/>
          <w:b/>
          <w:sz w:val="20"/>
          <w:szCs w:val="20"/>
        </w:rPr>
        <w:t>Taika</w:t>
      </w:r>
      <w:proofErr w:type="spellEnd"/>
      <w:r>
        <w:rPr>
          <w:rFonts w:ascii="PT Serif" w:hAnsi="PT Serif"/>
          <w:b/>
          <w:sz w:val="20"/>
          <w:szCs w:val="20"/>
        </w:rPr>
        <w:t xml:space="preserve"> </w:t>
      </w:r>
      <w:proofErr w:type="spellStart"/>
      <w:r>
        <w:rPr>
          <w:rFonts w:ascii="PT Serif" w:hAnsi="PT Serif"/>
          <w:b/>
          <w:sz w:val="20"/>
          <w:szCs w:val="20"/>
        </w:rPr>
        <w:t>Waititi</w:t>
      </w:r>
      <w:proofErr w:type="spellEnd"/>
      <w:r>
        <w:rPr>
          <w:rFonts w:ascii="PT Serif" w:hAnsi="PT Serif"/>
          <w:b/>
          <w:sz w:val="20"/>
          <w:szCs w:val="20"/>
        </w:rPr>
        <w:t xml:space="preserve">, con Roman </w:t>
      </w:r>
      <w:proofErr w:type="spellStart"/>
      <w:r>
        <w:rPr>
          <w:rFonts w:ascii="PT Serif" w:hAnsi="PT Serif"/>
          <w:b/>
          <w:sz w:val="20"/>
          <w:szCs w:val="20"/>
        </w:rPr>
        <w:t>Griffin</w:t>
      </w:r>
      <w:proofErr w:type="spellEnd"/>
      <w:r>
        <w:rPr>
          <w:rFonts w:ascii="PT Serif" w:hAnsi="PT Serif"/>
          <w:b/>
          <w:sz w:val="20"/>
          <w:szCs w:val="20"/>
        </w:rPr>
        <w:t xml:space="preserve"> Davis, </w:t>
      </w:r>
      <w:proofErr w:type="spellStart"/>
      <w:r>
        <w:rPr>
          <w:rFonts w:ascii="PT Serif" w:hAnsi="PT Serif"/>
          <w:b/>
          <w:sz w:val="20"/>
          <w:szCs w:val="20"/>
        </w:rPr>
        <w:t>Thomasin</w:t>
      </w:r>
      <w:proofErr w:type="spellEnd"/>
      <w:r>
        <w:rPr>
          <w:rFonts w:ascii="PT Serif" w:hAnsi="PT Serif"/>
          <w:b/>
          <w:sz w:val="20"/>
          <w:szCs w:val="20"/>
        </w:rPr>
        <w:t xml:space="preserve"> </w:t>
      </w:r>
      <w:proofErr w:type="spellStart"/>
      <w:r>
        <w:rPr>
          <w:rFonts w:ascii="PT Serif" w:hAnsi="PT Serif"/>
          <w:b/>
          <w:sz w:val="20"/>
          <w:szCs w:val="20"/>
        </w:rPr>
        <w:t>McKenzie</w:t>
      </w:r>
      <w:proofErr w:type="spellEnd"/>
      <w:r>
        <w:rPr>
          <w:rFonts w:ascii="PT Serif" w:hAnsi="PT Serif"/>
          <w:b/>
          <w:sz w:val="20"/>
          <w:szCs w:val="20"/>
        </w:rPr>
        <w:t xml:space="preserve">, Sam </w:t>
      </w:r>
      <w:proofErr w:type="spellStart"/>
      <w:r>
        <w:rPr>
          <w:rFonts w:ascii="PT Serif" w:hAnsi="PT Serif"/>
          <w:b/>
          <w:sz w:val="20"/>
          <w:szCs w:val="20"/>
        </w:rPr>
        <w:t>Rockwell</w:t>
      </w:r>
      <w:proofErr w:type="spellEnd"/>
      <w:r>
        <w:rPr>
          <w:rFonts w:ascii="PT Serif" w:hAnsi="PT Serif"/>
          <w:b/>
          <w:sz w:val="20"/>
          <w:szCs w:val="20"/>
        </w:rPr>
        <w:t>.</w:t>
      </w:r>
      <w:r>
        <w:rPr>
          <w:rFonts w:ascii="PT Serif" w:hAnsi="PT Serif"/>
          <w:sz w:val="20"/>
          <w:szCs w:val="20"/>
        </w:rPr>
        <w:t xml:space="preserve"> Un giovane ragazzo seguace di Hitler scopre che la madre sta nascondendo un ragazzo ebreo nella loro casa. Una favola nera che misura l’impatto della guerra e dei fascismi sugli spiriti innocenti. Premio Oscar 2020 per la Miglior sceneggiatura non originale.</w:t>
      </w:r>
    </w:p>
    <w:p w:rsidR="00FB774B" w:rsidRDefault="00FB774B" w:rsidP="00FB774B">
      <w:pPr>
        <w:pStyle w:val="LO-normal"/>
        <w:spacing w:line="360" w:lineRule="auto"/>
        <w:rPr>
          <w:rFonts w:ascii="PT Serif" w:hAnsi="PT Serif"/>
          <w:sz w:val="20"/>
          <w:szCs w:val="20"/>
        </w:rPr>
      </w:pPr>
    </w:p>
    <w:p w:rsidR="00FB774B" w:rsidRPr="008969FE" w:rsidRDefault="008969FE" w:rsidP="00FB774B">
      <w:pPr>
        <w:pStyle w:val="LO-normal"/>
        <w:spacing w:line="360" w:lineRule="auto"/>
        <w:rPr>
          <w:rFonts w:ascii="PT Serif" w:hAnsi="PT Serif"/>
          <w:sz w:val="20"/>
          <w:szCs w:val="20"/>
          <w:u w:val="single"/>
        </w:rPr>
      </w:pPr>
      <w:r w:rsidRPr="008969FE">
        <w:rPr>
          <w:rFonts w:ascii="PT Serif" w:hAnsi="PT Serif"/>
          <w:sz w:val="20"/>
          <w:szCs w:val="20"/>
          <w:u w:val="single"/>
        </w:rPr>
        <w:t>d</w:t>
      </w:r>
      <w:r w:rsidR="00FB774B" w:rsidRPr="008969FE">
        <w:rPr>
          <w:rFonts w:ascii="PT Serif" w:hAnsi="PT Serif"/>
          <w:sz w:val="20"/>
          <w:szCs w:val="20"/>
          <w:u w:val="single"/>
        </w:rPr>
        <w:t>om</w:t>
      </w:r>
      <w:r w:rsidRPr="008969FE">
        <w:rPr>
          <w:rFonts w:ascii="PT Serif" w:hAnsi="PT Serif"/>
          <w:sz w:val="20"/>
          <w:szCs w:val="20"/>
          <w:u w:val="single"/>
        </w:rPr>
        <w:t xml:space="preserve">enica </w:t>
      </w:r>
      <w:r w:rsidR="00FB774B" w:rsidRPr="008969FE">
        <w:rPr>
          <w:rFonts w:ascii="PT Serif" w:hAnsi="PT Serif"/>
          <w:sz w:val="20"/>
          <w:szCs w:val="20"/>
          <w:u w:val="single"/>
        </w:rPr>
        <w:t>12</w:t>
      </w:r>
      <w:r w:rsidRPr="008969FE">
        <w:rPr>
          <w:rFonts w:ascii="PT Serif" w:hAnsi="PT Serif"/>
          <w:sz w:val="20"/>
          <w:szCs w:val="20"/>
          <w:u w:val="single"/>
        </w:rPr>
        <w:t xml:space="preserve"> luglio, ore 21.30</w:t>
      </w:r>
      <w:r w:rsidR="00FB774B" w:rsidRPr="008969FE">
        <w:rPr>
          <w:rFonts w:ascii="PT Serif" w:hAnsi="PT Serif"/>
          <w:sz w:val="20"/>
          <w:szCs w:val="20"/>
          <w:u w:val="single"/>
        </w:rPr>
        <w:t>: Anteprime</w:t>
      </w:r>
    </w:p>
    <w:p w:rsidR="00B458AF" w:rsidRPr="00A253B0" w:rsidRDefault="00FB774B" w:rsidP="00A253B0">
      <w:pPr>
        <w:pStyle w:val="LO-normal"/>
        <w:spacing w:line="360" w:lineRule="auto"/>
        <w:jc w:val="both"/>
        <w:rPr>
          <w:rFonts w:ascii="PT Serif" w:hAnsi="PT Serif"/>
          <w:sz w:val="20"/>
          <w:szCs w:val="20"/>
        </w:rPr>
      </w:pPr>
      <w:proofErr w:type="spellStart"/>
      <w:r w:rsidRPr="00FB774B">
        <w:rPr>
          <w:rFonts w:ascii="PT Serif" w:hAnsi="PT Serif"/>
          <w:b/>
          <w:bCs/>
          <w:i/>
          <w:iCs/>
          <w:sz w:val="20"/>
          <w:szCs w:val="20"/>
        </w:rPr>
        <w:t>About</w:t>
      </w:r>
      <w:proofErr w:type="spellEnd"/>
      <w:r w:rsidRPr="00FB774B">
        <w:rPr>
          <w:rFonts w:ascii="PT Serif" w:hAnsi="PT Serif"/>
          <w:b/>
          <w:bCs/>
          <w:i/>
          <w:iCs/>
          <w:sz w:val="20"/>
          <w:szCs w:val="20"/>
        </w:rPr>
        <w:t xml:space="preserve"> </w:t>
      </w:r>
      <w:proofErr w:type="spellStart"/>
      <w:r w:rsidRPr="00FB774B">
        <w:rPr>
          <w:rFonts w:ascii="PT Serif" w:hAnsi="PT Serif"/>
          <w:b/>
          <w:bCs/>
          <w:i/>
          <w:iCs/>
          <w:sz w:val="20"/>
          <w:szCs w:val="20"/>
        </w:rPr>
        <w:t>endlessness</w:t>
      </w:r>
      <w:proofErr w:type="spellEnd"/>
      <w:r w:rsidRPr="00FB774B">
        <w:rPr>
          <w:rFonts w:ascii="PT Serif" w:hAnsi="PT Serif"/>
          <w:b/>
          <w:bCs/>
          <w:i/>
          <w:iCs/>
          <w:sz w:val="20"/>
          <w:szCs w:val="20"/>
        </w:rPr>
        <w:t xml:space="preserve"> – Om </w:t>
      </w:r>
      <w:proofErr w:type="spellStart"/>
      <w:r w:rsidRPr="00FB774B">
        <w:rPr>
          <w:rFonts w:ascii="PT Serif" w:hAnsi="PT Serif"/>
          <w:b/>
          <w:bCs/>
          <w:i/>
          <w:iCs/>
          <w:sz w:val="20"/>
          <w:szCs w:val="20"/>
        </w:rPr>
        <w:t>Det</w:t>
      </w:r>
      <w:proofErr w:type="spellEnd"/>
      <w:r>
        <w:rPr>
          <w:rFonts w:ascii="PT Serif" w:hAnsi="PT Serif"/>
          <w:b/>
          <w:bCs/>
          <w:sz w:val="20"/>
          <w:szCs w:val="20"/>
        </w:rPr>
        <w:t xml:space="preserve"> </w:t>
      </w:r>
      <w:proofErr w:type="spellStart"/>
      <w:r>
        <w:rPr>
          <w:rFonts w:ascii="PT Serif" w:hAnsi="PT Serif"/>
          <w:b/>
          <w:bCs/>
          <w:sz w:val="20"/>
          <w:szCs w:val="20"/>
        </w:rPr>
        <w:t>Oandliga</w:t>
      </w:r>
      <w:proofErr w:type="spellEnd"/>
      <w:r>
        <w:rPr>
          <w:rFonts w:ascii="PT Serif" w:hAnsi="PT Serif"/>
          <w:b/>
          <w:bCs/>
          <w:sz w:val="20"/>
          <w:szCs w:val="20"/>
        </w:rPr>
        <w:t xml:space="preserve"> (Svezia, 2019; 90’; </w:t>
      </w:r>
      <w:proofErr w:type="spellStart"/>
      <w:r>
        <w:rPr>
          <w:rFonts w:ascii="PT Serif" w:hAnsi="PT Serif"/>
          <w:b/>
          <w:bCs/>
          <w:sz w:val="20"/>
          <w:szCs w:val="20"/>
        </w:rPr>
        <w:t>v.o.</w:t>
      </w:r>
      <w:proofErr w:type="spellEnd"/>
      <w:r>
        <w:rPr>
          <w:rFonts w:ascii="PT Serif" w:hAnsi="PT Serif"/>
          <w:b/>
          <w:bCs/>
          <w:sz w:val="20"/>
          <w:szCs w:val="20"/>
        </w:rPr>
        <w:t xml:space="preserve"> sott.it) di </w:t>
      </w:r>
      <w:proofErr w:type="spellStart"/>
      <w:r>
        <w:rPr>
          <w:rFonts w:ascii="PT Serif" w:hAnsi="PT Serif"/>
          <w:b/>
          <w:bCs/>
          <w:sz w:val="20"/>
          <w:szCs w:val="20"/>
        </w:rPr>
        <w:t>Roy</w:t>
      </w:r>
      <w:proofErr w:type="spellEnd"/>
      <w:r>
        <w:rPr>
          <w:rFonts w:ascii="PT Serif" w:hAnsi="PT Serif"/>
          <w:b/>
          <w:bCs/>
          <w:sz w:val="20"/>
          <w:szCs w:val="20"/>
        </w:rPr>
        <w:t xml:space="preserve"> </w:t>
      </w:r>
      <w:proofErr w:type="spellStart"/>
      <w:r>
        <w:rPr>
          <w:rFonts w:ascii="PT Serif" w:hAnsi="PT Serif"/>
          <w:b/>
          <w:bCs/>
          <w:sz w:val="20"/>
          <w:szCs w:val="20"/>
        </w:rPr>
        <w:t>Andersson</w:t>
      </w:r>
      <w:proofErr w:type="spellEnd"/>
      <w:r>
        <w:rPr>
          <w:rFonts w:ascii="PT Serif" w:hAnsi="PT Serif"/>
          <w:b/>
          <w:bCs/>
          <w:sz w:val="20"/>
          <w:szCs w:val="20"/>
        </w:rPr>
        <w:t xml:space="preserve">, con Lesley </w:t>
      </w:r>
      <w:proofErr w:type="spellStart"/>
      <w:r>
        <w:rPr>
          <w:rFonts w:ascii="PT Serif" w:hAnsi="PT Serif"/>
          <w:b/>
          <w:bCs/>
          <w:sz w:val="20"/>
          <w:szCs w:val="20"/>
        </w:rPr>
        <w:t>Leichtweis</w:t>
      </w:r>
      <w:proofErr w:type="spellEnd"/>
      <w:r>
        <w:rPr>
          <w:rFonts w:ascii="PT Serif" w:hAnsi="PT Serif"/>
          <w:b/>
          <w:bCs/>
          <w:sz w:val="20"/>
          <w:szCs w:val="20"/>
        </w:rPr>
        <w:t xml:space="preserve"> Bernardi, </w:t>
      </w:r>
      <w:proofErr w:type="spellStart"/>
      <w:r>
        <w:rPr>
          <w:rFonts w:ascii="PT Serif" w:hAnsi="PT Serif"/>
          <w:b/>
          <w:bCs/>
          <w:sz w:val="20"/>
          <w:szCs w:val="20"/>
        </w:rPr>
        <w:t>Ania</w:t>
      </w:r>
      <w:proofErr w:type="spellEnd"/>
      <w:r>
        <w:rPr>
          <w:rFonts w:ascii="PT Serif" w:hAnsi="PT Serif"/>
          <w:b/>
          <w:bCs/>
          <w:sz w:val="20"/>
          <w:szCs w:val="20"/>
        </w:rPr>
        <w:t xml:space="preserve"> Nova, Martin </w:t>
      </w:r>
      <w:proofErr w:type="spellStart"/>
      <w:r>
        <w:rPr>
          <w:rFonts w:ascii="PT Serif" w:hAnsi="PT Serif"/>
          <w:b/>
          <w:bCs/>
          <w:sz w:val="20"/>
          <w:szCs w:val="20"/>
        </w:rPr>
        <w:t>Serner</w:t>
      </w:r>
      <w:proofErr w:type="spellEnd"/>
      <w:r>
        <w:rPr>
          <w:rFonts w:ascii="PT Serif" w:hAnsi="PT Serif"/>
          <w:b/>
          <w:bCs/>
          <w:sz w:val="20"/>
          <w:szCs w:val="20"/>
        </w:rPr>
        <w:t>.</w:t>
      </w:r>
      <w:r>
        <w:rPr>
          <w:rFonts w:ascii="PT Serif" w:hAnsi="PT Serif"/>
          <w:sz w:val="20"/>
          <w:szCs w:val="20"/>
        </w:rPr>
        <w:t xml:space="preserve"> Una narratrice racconta le storie di vari personaggi ordinari, oppure no. L’astrazione si coniuga con la quotidianità in una riflessione sull’infinito che non viene mai conclusa. Leone d’Argento – Premio speciale per la regia 2019 a </w:t>
      </w:r>
      <w:proofErr w:type="spellStart"/>
      <w:r>
        <w:rPr>
          <w:rFonts w:ascii="PT Serif" w:hAnsi="PT Serif"/>
          <w:sz w:val="20"/>
          <w:szCs w:val="20"/>
        </w:rPr>
        <w:t>Roy</w:t>
      </w:r>
      <w:proofErr w:type="spellEnd"/>
      <w:r>
        <w:rPr>
          <w:rFonts w:ascii="PT Serif" w:hAnsi="PT Serif"/>
          <w:sz w:val="20"/>
          <w:szCs w:val="20"/>
        </w:rPr>
        <w:t xml:space="preserve"> </w:t>
      </w:r>
      <w:proofErr w:type="spellStart"/>
      <w:r>
        <w:rPr>
          <w:rFonts w:ascii="PT Serif" w:hAnsi="PT Serif"/>
          <w:sz w:val="20"/>
          <w:szCs w:val="20"/>
        </w:rPr>
        <w:t>Andersson</w:t>
      </w:r>
      <w:proofErr w:type="spellEnd"/>
      <w:r>
        <w:rPr>
          <w:rFonts w:ascii="PT Serif" w:hAnsi="PT Serif"/>
          <w:sz w:val="20"/>
          <w:szCs w:val="20"/>
        </w:rPr>
        <w:t>.</w:t>
      </w:r>
    </w:p>
    <w:p w:rsidR="00B458AF" w:rsidRDefault="00B458AF" w:rsidP="00FB774B">
      <w:pPr>
        <w:pStyle w:val="LO-normal"/>
        <w:spacing w:line="360" w:lineRule="auto"/>
        <w:rPr>
          <w:rFonts w:ascii="PT Serif" w:hAnsi="PT Serif"/>
          <w:b/>
          <w:sz w:val="20"/>
          <w:szCs w:val="20"/>
        </w:rPr>
      </w:pPr>
    </w:p>
    <w:p w:rsidR="006E68B8" w:rsidRDefault="006E68B8" w:rsidP="00FB774B">
      <w:pPr>
        <w:pStyle w:val="LO-normal"/>
        <w:spacing w:line="360" w:lineRule="auto"/>
        <w:rPr>
          <w:rFonts w:ascii="PT Serif" w:hAnsi="PT Serif"/>
          <w:b/>
          <w:sz w:val="20"/>
          <w:szCs w:val="20"/>
        </w:rPr>
      </w:pPr>
    </w:p>
    <w:p w:rsidR="006E68B8" w:rsidRDefault="006E68B8" w:rsidP="00FB774B">
      <w:pPr>
        <w:pStyle w:val="LO-normal"/>
        <w:spacing w:line="360" w:lineRule="auto"/>
        <w:rPr>
          <w:rFonts w:ascii="PT Serif" w:hAnsi="PT Serif"/>
          <w:b/>
          <w:sz w:val="20"/>
          <w:szCs w:val="20"/>
        </w:rPr>
      </w:pPr>
    </w:p>
    <w:p w:rsidR="006E68B8" w:rsidRDefault="006E68B8" w:rsidP="00FB774B">
      <w:pPr>
        <w:pStyle w:val="LO-normal"/>
        <w:spacing w:line="360" w:lineRule="auto"/>
        <w:rPr>
          <w:rFonts w:ascii="PT Serif" w:hAnsi="PT Serif"/>
          <w:b/>
          <w:sz w:val="20"/>
          <w:szCs w:val="20"/>
        </w:rPr>
      </w:pPr>
    </w:p>
    <w:p w:rsidR="00B458AF" w:rsidRDefault="008969FE" w:rsidP="00B458AF">
      <w:pPr>
        <w:pStyle w:val="LO-normal"/>
        <w:spacing w:line="360" w:lineRule="auto"/>
        <w:rPr>
          <w:rFonts w:ascii="PT Serif" w:hAnsi="PT Serif"/>
          <w:sz w:val="20"/>
          <w:szCs w:val="20"/>
          <w:u w:val="single"/>
        </w:rPr>
      </w:pPr>
      <w:r w:rsidRPr="008969FE">
        <w:rPr>
          <w:rFonts w:ascii="PT Serif" w:hAnsi="PT Serif"/>
          <w:sz w:val="20"/>
          <w:szCs w:val="20"/>
          <w:u w:val="single"/>
        </w:rPr>
        <w:lastRenderedPageBreak/>
        <w:t>lu</w:t>
      </w:r>
      <w:r w:rsidR="00FB774B" w:rsidRPr="008969FE">
        <w:rPr>
          <w:rFonts w:ascii="PT Serif" w:hAnsi="PT Serif"/>
          <w:sz w:val="20"/>
          <w:szCs w:val="20"/>
          <w:u w:val="single"/>
        </w:rPr>
        <w:t>n</w:t>
      </w:r>
      <w:r w:rsidRPr="008969FE">
        <w:rPr>
          <w:rFonts w:ascii="PT Serif" w:hAnsi="PT Serif"/>
          <w:sz w:val="20"/>
          <w:szCs w:val="20"/>
          <w:u w:val="single"/>
        </w:rPr>
        <w:t xml:space="preserve">edì </w:t>
      </w:r>
      <w:r w:rsidR="00FB774B" w:rsidRPr="008969FE">
        <w:rPr>
          <w:rFonts w:ascii="PT Serif" w:hAnsi="PT Serif"/>
          <w:sz w:val="20"/>
          <w:szCs w:val="20"/>
          <w:u w:val="single"/>
        </w:rPr>
        <w:t>13</w:t>
      </w:r>
      <w:r w:rsidRPr="008969FE">
        <w:rPr>
          <w:rFonts w:ascii="PT Serif" w:hAnsi="PT Serif"/>
          <w:sz w:val="20"/>
          <w:szCs w:val="20"/>
          <w:u w:val="single"/>
        </w:rPr>
        <w:t xml:space="preserve"> luglio, ore 21.30:</w:t>
      </w:r>
      <w:r w:rsidR="00FB774B" w:rsidRPr="008969FE">
        <w:rPr>
          <w:rFonts w:ascii="PT Serif" w:hAnsi="PT Serif"/>
          <w:sz w:val="20"/>
          <w:szCs w:val="20"/>
          <w:u w:val="single"/>
        </w:rPr>
        <w:t xml:space="preserve"> Novità</w:t>
      </w:r>
    </w:p>
    <w:p w:rsidR="00FB774B" w:rsidRPr="00B458AF" w:rsidRDefault="00FB774B" w:rsidP="00B458AF">
      <w:pPr>
        <w:pStyle w:val="LO-normal"/>
        <w:spacing w:line="360" w:lineRule="auto"/>
        <w:rPr>
          <w:rFonts w:ascii="PT Serif" w:hAnsi="PT Serif"/>
          <w:sz w:val="20"/>
          <w:szCs w:val="20"/>
          <w:u w:val="single"/>
        </w:rPr>
      </w:pPr>
      <w:r w:rsidRPr="00FB774B">
        <w:rPr>
          <w:rFonts w:ascii="PT Serif" w:hAnsi="PT Serif"/>
          <w:b/>
          <w:i/>
          <w:iCs/>
          <w:sz w:val="20"/>
          <w:szCs w:val="20"/>
        </w:rPr>
        <w:t>I miserabili</w:t>
      </w:r>
      <w:r>
        <w:rPr>
          <w:rFonts w:ascii="PT Serif" w:hAnsi="PT Serif"/>
          <w:b/>
          <w:sz w:val="20"/>
          <w:szCs w:val="20"/>
        </w:rPr>
        <w:t xml:space="preserve"> - V.M.14 (Francia, 2019; 100’) di </w:t>
      </w:r>
      <w:proofErr w:type="spellStart"/>
      <w:r>
        <w:rPr>
          <w:rFonts w:ascii="PT Serif" w:hAnsi="PT Serif"/>
          <w:b/>
          <w:sz w:val="20"/>
          <w:szCs w:val="20"/>
        </w:rPr>
        <w:t>Ladj</w:t>
      </w:r>
      <w:proofErr w:type="spellEnd"/>
      <w:r>
        <w:rPr>
          <w:rFonts w:ascii="PT Serif" w:hAnsi="PT Serif"/>
          <w:b/>
          <w:sz w:val="20"/>
          <w:szCs w:val="20"/>
        </w:rPr>
        <w:t xml:space="preserve"> </w:t>
      </w:r>
      <w:proofErr w:type="spellStart"/>
      <w:r>
        <w:rPr>
          <w:rFonts w:ascii="PT Serif" w:hAnsi="PT Serif"/>
          <w:b/>
          <w:sz w:val="20"/>
          <w:szCs w:val="20"/>
        </w:rPr>
        <w:t>Ly</w:t>
      </w:r>
      <w:proofErr w:type="spellEnd"/>
      <w:r>
        <w:rPr>
          <w:rFonts w:ascii="PT Serif" w:hAnsi="PT Serif"/>
          <w:b/>
          <w:sz w:val="20"/>
          <w:szCs w:val="20"/>
        </w:rPr>
        <w:t xml:space="preserve">, con </w:t>
      </w:r>
      <w:proofErr w:type="spellStart"/>
      <w:r>
        <w:rPr>
          <w:rFonts w:ascii="PT Serif" w:hAnsi="PT Serif"/>
          <w:b/>
          <w:sz w:val="20"/>
          <w:szCs w:val="20"/>
        </w:rPr>
        <w:t>Damien</w:t>
      </w:r>
      <w:proofErr w:type="spellEnd"/>
      <w:r>
        <w:rPr>
          <w:rFonts w:ascii="PT Serif" w:hAnsi="PT Serif"/>
          <w:b/>
          <w:sz w:val="20"/>
          <w:szCs w:val="20"/>
        </w:rPr>
        <w:t xml:space="preserve"> </w:t>
      </w:r>
      <w:proofErr w:type="spellStart"/>
      <w:r>
        <w:rPr>
          <w:rFonts w:ascii="PT Serif" w:hAnsi="PT Serif"/>
          <w:b/>
          <w:sz w:val="20"/>
          <w:szCs w:val="20"/>
        </w:rPr>
        <w:t>Bonnard</w:t>
      </w:r>
      <w:proofErr w:type="spellEnd"/>
      <w:r>
        <w:rPr>
          <w:rFonts w:ascii="PT Serif" w:hAnsi="PT Serif"/>
          <w:b/>
          <w:sz w:val="20"/>
          <w:szCs w:val="20"/>
        </w:rPr>
        <w:t>, Alexis Manenti.</w:t>
      </w:r>
      <w:r>
        <w:rPr>
          <w:rFonts w:ascii="PT Serif" w:hAnsi="PT Serif"/>
          <w:sz w:val="20"/>
          <w:szCs w:val="20"/>
        </w:rPr>
        <w:t xml:space="preserve"> Una nuova battaglia all'interno di Parigi. Un film dal messaggio chiaro nascosto dietro il fumo dell’azione e dei lacrimogeni. Premio della Giuria al Festival di Cannes 2019; Premio </w:t>
      </w:r>
      <w:proofErr w:type="spellStart"/>
      <w:r>
        <w:rPr>
          <w:rFonts w:ascii="PT Serif" w:hAnsi="PT Serif"/>
          <w:sz w:val="20"/>
          <w:szCs w:val="20"/>
        </w:rPr>
        <w:t>César</w:t>
      </w:r>
      <w:proofErr w:type="spellEnd"/>
      <w:r>
        <w:rPr>
          <w:rFonts w:ascii="PT Serif" w:hAnsi="PT Serif"/>
          <w:sz w:val="20"/>
          <w:szCs w:val="20"/>
        </w:rPr>
        <w:t xml:space="preserve"> 2020 come Miglior film francese.</w:t>
      </w:r>
    </w:p>
    <w:p w:rsidR="00FB774B" w:rsidRPr="008969FE" w:rsidRDefault="00FB774B" w:rsidP="00FB774B">
      <w:pPr>
        <w:pStyle w:val="LO-normal"/>
        <w:spacing w:line="360" w:lineRule="auto"/>
        <w:rPr>
          <w:u w:val="single"/>
          <w:lang w:val="en-US"/>
        </w:rPr>
      </w:pPr>
      <w:proofErr w:type="spellStart"/>
      <w:r w:rsidRPr="008969FE">
        <w:rPr>
          <w:rFonts w:ascii="PT Serif" w:hAnsi="PT Serif"/>
          <w:sz w:val="20"/>
          <w:szCs w:val="20"/>
          <w:u w:val="single"/>
          <w:lang w:val="en-US"/>
        </w:rPr>
        <w:t>mar</w:t>
      </w:r>
      <w:r w:rsidR="008969FE" w:rsidRPr="008969FE">
        <w:rPr>
          <w:rFonts w:ascii="PT Serif" w:hAnsi="PT Serif"/>
          <w:sz w:val="20"/>
          <w:szCs w:val="20"/>
          <w:u w:val="single"/>
          <w:lang w:val="en-US"/>
        </w:rPr>
        <w:t>tedì</w:t>
      </w:r>
      <w:proofErr w:type="spellEnd"/>
      <w:r w:rsidRPr="008969FE">
        <w:rPr>
          <w:rFonts w:ascii="PT Serif" w:hAnsi="PT Serif"/>
          <w:sz w:val="20"/>
          <w:szCs w:val="20"/>
          <w:u w:val="single"/>
          <w:lang w:val="en-US"/>
        </w:rPr>
        <w:t xml:space="preserve"> 14</w:t>
      </w:r>
      <w:r w:rsidR="008969FE" w:rsidRPr="008969FE">
        <w:rPr>
          <w:rFonts w:ascii="PT Serif" w:hAnsi="PT Serif"/>
          <w:sz w:val="20"/>
          <w:szCs w:val="20"/>
          <w:u w:val="single"/>
          <w:lang w:val="en-US"/>
        </w:rPr>
        <w:t xml:space="preserve"> </w:t>
      </w:r>
      <w:proofErr w:type="spellStart"/>
      <w:r w:rsidR="008969FE" w:rsidRPr="008969FE">
        <w:rPr>
          <w:rFonts w:ascii="PT Serif" w:hAnsi="PT Serif"/>
          <w:sz w:val="20"/>
          <w:szCs w:val="20"/>
          <w:u w:val="single"/>
          <w:lang w:val="en-US"/>
        </w:rPr>
        <w:t>luglio</w:t>
      </w:r>
      <w:proofErr w:type="spellEnd"/>
      <w:r w:rsidR="008969FE" w:rsidRPr="008969FE">
        <w:rPr>
          <w:rFonts w:ascii="PT Serif" w:hAnsi="PT Serif"/>
          <w:sz w:val="20"/>
          <w:szCs w:val="20"/>
          <w:u w:val="single"/>
          <w:lang w:val="en-US"/>
        </w:rPr>
        <w:t xml:space="preserve">, </w:t>
      </w:r>
      <w:proofErr w:type="spellStart"/>
      <w:r w:rsidR="008969FE" w:rsidRPr="008969FE">
        <w:rPr>
          <w:rFonts w:ascii="PT Serif" w:hAnsi="PT Serif"/>
          <w:sz w:val="20"/>
          <w:szCs w:val="20"/>
          <w:u w:val="single"/>
          <w:lang w:val="en-US"/>
        </w:rPr>
        <w:t>ore</w:t>
      </w:r>
      <w:proofErr w:type="spellEnd"/>
      <w:r w:rsidR="008969FE" w:rsidRPr="008969FE">
        <w:rPr>
          <w:rFonts w:ascii="PT Serif" w:hAnsi="PT Serif"/>
          <w:sz w:val="20"/>
          <w:szCs w:val="20"/>
          <w:u w:val="single"/>
          <w:lang w:val="en-US"/>
        </w:rPr>
        <w:t xml:space="preserve"> 21.30</w:t>
      </w:r>
      <w:r w:rsidRPr="008969FE">
        <w:rPr>
          <w:rFonts w:ascii="PT Serif" w:hAnsi="PT Serif"/>
          <w:sz w:val="20"/>
          <w:szCs w:val="20"/>
          <w:u w:val="single"/>
          <w:lang w:val="en-US"/>
        </w:rPr>
        <w:t>: Best of</w:t>
      </w:r>
    </w:p>
    <w:p w:rsidR="00FB774B" w:rsidRDefault="00FB774B" w:rsidP="00FB774B">
      <w:pPr>
        <w:pStyle w:val="LO-normal"/>
        <w:spacing w:line="360" w:lineRule="auto"/>
        <w:jc w:val="both"/>
      </w:pPr>
      <w:r w:rsidRPr="00FB774B">
        <w:rPr>
          <w:rFonts w:ascii="PT Serif" w:hAnsi="PT Serif"/>
          <w:b/>
          <w:i/>
          <w:iCs/>
          <w:sz w:val="20"/>
          <w:szCs w:val="20"/>
          <w:lang w:val="en-US"/>
        </w:rPr>
        <w:t>1917</w:t>
      </w:r>
      <w:r w:rsidRPr="00A67557">
        <w:rPr>
          <w:rFonts w:ascii="PT Serif" w:hAnsi="PT Serif"/>
          <w:b/>
          <w:sz w:val="20"/>
          <w:szCs w:val="20"/>
          <w:lang w:val="en-US"/>
        </w:rPr>
        <w:t xml:space="preserve"> (Gran </w:t>
      </w:r>
      <w:proofErr w:type="spellStart"/>
      <w:r w:rsidRPr="00A67557">
        <w:rPr>
          <w:rFonts w:ascii="PT Serif" w:hAnsi="PT Serif"/>
          <w:b/>
          <w:sz w:val="20"/>
          <w:szCs w:val="20"/>
          <w:lang w:val="en-US"/>
        </w:rPr>
        <w:t>Bretagna</w:t>
      </w:r>
      <w:proofErr w:type="spellEnd"/>
      <w:r w:rsidRPr="00A67557">
        <w:rPr>
          <w:rFonts w:ascii="PT Serif" w:hAnsi="PT Serif"/>
          <w:b/>
          <w:sz w:val="20"/>
          <w:szCs w:val="20"/>
          <w:lang w:val="en-US"/>
        </w:rPr>
        <w:t>, 2019; 110’) di Sam Mendes, con George MacKay, Dean-Charles Chapman, Mark Strong.</w:t>
      </w:r>
      <w:r w:rsidRPr="00A67557">
        <w:rPr>
          <w:rFonts w:ascii="PT Serif" w:hAnsi="PT Serif"/>
          <w:sz w:val="20"/>
          <w:szCs w:val="20"/>
          <w:lang w:val="en-US"/>
        </w:rPr>
        <w:t xml:space="preserve"> </w:t>
      </w:r>
      <w:r>
        <w:rPr>
          <w:rFonts w:ascii="PT Serif" w:hAnsi="PT Serif"/>
          <w:sz w:val="20"/>
          <w:szCs w:val="20"/>
        </w:rPr>
        <w:t xml:space="preserve">Il film è ambientato nel 1917, durante la </w:t>
      </w:r>
      <w:proofErr w:type="gramStart"/>
      <w:r>
        <w:rPr>
          <w:rFonts w:ascii="PT Serif" w:hAnsi="PT Serif"/>
          <w:sz w:val="20"/>
          <w:szCs w:val="20"/>
        </w:rPr>
        <w:t>prima Guerra Mondiale</w:t>
      </w:r>
      <w:proofErr w:type="gramEnd"/>
      <w:r>
        <w:rPr>
          <w:rFonts w:ascii="PT Serif" w:hAnsi="PT Serif"/>
          <w:sz w:val="20"/>
          <w:szCs w:val="20"/>
        </w:rPr>
        <w:t>. Un piano-sequenza eroico che sposta più in là il fronte della Grande Guerra al Cinema.</w:t>
      </w:r>
    </w:p>
    <w:p w:rsidR="00FB774B" w:rsidRDefault="00FB774B" w:rsidP="00FB774B">
      <w:pPr>
        <w:pStyle w:val="LO-normal"/>
        <w:spacing w:line="360" w:lineRule="auto"/>
        <w:rPr>
          <w:rFonts w:ascii="PT Serif" w:hAnsi="PT Serif"/>
          <w:sz w:val="20"/>
          <w:szCs w:val="20"/>
        </w:rPr>
      </w:pPr>
    </w:p>
    <w:p w:rsidR="00FB774B" w:rsidRPr="008969FE" w:rsidRDefault="00FB774B" w:rsidP="00FB774B">
      <w:pPr>
        <w:pStyle w:val="LO-normal"/>
        <w:spacing w:line="360" w:lineRule="auto"/>
        <w:rPr>
          <w:u w:val="single"/>
        </w:rPr>
      </w:pPr>
      <w:r w:rsidRPr="008969FE">
        <w:rPr>
          <w:rFonts w:ascii="PT Serif" w:hAnsi="PT Serif"/>
          <w:sz w:val="20"/>
          <w:szCs w:val="20"/>
          <w:u w:val="single"/>
        </w:rPr>
        <w:t>ven</w:t>
      </w:r>
      <w:r w:rsidR="008969FE" w:rsidRPr="008969FE">
        <w:rPr>
          <w:rFonts w:ascii="PT Serif" w:hAnsi="PT Serif"/>
          <w:sz w:val="20"/>
          <w:szCs w:val="20"/>
          <w:u w:val="single"/>
        </w:rPr>
        <w:t>erdì</w:t>
      </w:r>
      <w:r w:rsidRPr="008969FE">
        <w:rPr>
          <w:rFonts w:ascii="PT Serif" w:hAnsi="PT Serif"/>
          <w:sz w:val="20"/>
          <w:szCs w:val="20"/>
          <w:u w:val="single"/>
        </w:rPr>
        <w:t xml:space="preserve"> 17</w:t>
      </w:r>
      <w:r w:rsidR="008969FE" w:rsidRPr="008969FE">
        <w:rPr>
          <w:rFonts w:ascii="PT Serif" w:hAnsi="PT Serif"/>
          <w:sz w:val="20"/>
          <w:szCs w:val="20"/>
          <w:u w:val="single"/>
        </w:rPr>
        <w:t xml:space="preserve"> luglio, ore 21.30</w:t>
      </w:r>
      <w:r w:rsidRPr="008969FE">
        <w:rPr>
          <w:rFonts w:ascii="PT Serif" w:hAnsi="PT Serif"/>
          <w:sz w:val="20"/>
          <w:szCs w:val="20"/>
          <w:u w:val="single"/>
        </w:rPr>
        <w:t>: Best of</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La dea fortuna</w:t>
      </w:r>
      <w:r>
        <w:rPr>
          <w:rFonts w:ascii="PT Serif" w:hAnsi="PT Serif"/>
          <w:b/>
          <w:sz w:val="20"/>
          <w:szCs w:val="20"/>
        </w:rPr>
        <w:t xml:space="preserve"> (Italia, 2019; 118’) di </w:t>
      </w:r>
      <w:proofErr w:type="spellStart"/>
      <w:r>
        <w:rPr>
          <w:rFonts w:ascii="PT Serif" w:hAnsi="PT Serif"/>
          <w:b/>
          <w:sz w:val="20"/>
          <w:szCs w:val="20"/>
        </w:rPr>
        <w:t>Ferzan</w:t>
      </w:r>
      <w:proofErr w:type="spellEnd"/>
      <w:r>
        <w:rPr>
          <w:rFonts w:ascii="PT Serif" w:hAnsi="PT Serif"/>
          <w:b/>
          <w:sz w:val="20"/>
          <w:szCs w:val="20"/>
        </w:rPr>
        <w:t xml:space="preserve"> </w:t>
      </w:r>
      <w:proofErr w:type="spellStart"/>
      <w:r>
        <w:rPr>
          <w:rFonts w:ascii="PT Serif" w:hAnsi="PT Serif"/>
          <w:b/>
          <w:sz w:val="20"/>
          <w:szCs w:val="20"/>
        </w:rPr>
        <w:t>Ozpetek</w:t>
      </w:r>
      <w:proofErr w:type="spellEnd"/>
      <w:r>
        <w:rPr>
          <w:rFonts w:ascii="PT Serif" w:hAnsi="PT Serif"/>
          <w:b/>
          <w:sz w:val="20"/>
          <w:szCs w:val="20"/>
        </w:rPr>
        <w:t>, con Stefano Accorsi, Edoardo Leo, Jasmine Trinca.</w:t>
      </w:r>
      <w:r>
        <w:rPr>
          <w:rFonts w:ascii="PT Serif" w:hAnsi="PT Serif"/>
          <w:sz w:val="20"/>
          <w:szCs w:val="20"/>
        </w:rPr>
        <w:t xml:space="preserve"> L'arrivo di due bambini lasciati loro in custodia per qualche giorno, potrebbe dare alla relazione di Arturo e Alessandro un'insperata svolta. Un film dall’energia vitale insopprimibile che ci fa ridere, commuovere, ci fa sentire parte di un’umanità dolente e spaventata. David di Donatello 2020 a Jasmine Trinca per la Miglior attrice e a Diodato per la Migliore canzone originale.</w:t>
      </w:r>
    </w:p>
    <w:p w:rsidR="00FB774B" w:rsidRDefault="00FB774B" w:rsidP="00FB774B">
      <w:pPr>
        <w:pStyle w:val="LO-normal"/>
        <w:spacing w:line="360" w:lineRule="auto"/>
        <w:rPr>
          <w:rFonts w:ascii="PT Serif" w:hAnsi="PT Serif"/>
          <w:sz w:val="20"/>
          <w:szCs w:val="20"/>
        </w:rPr>
      </w:pPr>
    </w:p>
    <w:p w:rsidR="00FB774B" w:rsidRPr="008969FE" w:rsidRDefault="00FB774B" w:rsidP="00FB774B">
      <w:pPr>
        <w:pStyle w:val="LO-normal"/>
        <w:spacing w:line="360" w:lineRule="auto"/>
        <w:rPr>
          <w:rFonts w:ascii="PT Serif" w:hAnsi="PT Serif"/>
          <w:bCs/>
          <w:sz w:val="20"/>
          <w:szCs w:val="20"/>
          <w:u w:val="single"/>
        </w:rPr>
      </w:pPr>
      <w:r w:rsidRPr="008969FE">
        <w:rPr>
          <w:rFonts w:ascii="PT Serif" w:hAnsi="PT Serif"/>
          <w:bCs/>
          <w:sz w:val="20"/>
          <w:szCs w:val="20"/>
          <w:u w:val="single"/>
        </w:rPr>
        <w:t>dom</w:t>
      </w:r>
      <w:r w:rsidR="008969FE" w:rsidRPr="008969FE">
        <w:rPr>
          <w:rFonts w:ascii="PT Serif" w:hAnsi="PT Serif"/>
          <w:bCs/>
          <w:sz w:val="20"/>
          <w:szCs w:val="20"/>
          <w:u w:val="single"/>
        </w:rPr>
        <w:t>enica</w:t>
      </w:r>
      <w:r w:rsidRPr="008969FE">
        <w:rPr>
          <w:rFonts w:ascii="PT Serif" w:hAnsi="PT Serif"/>
          <w:bCs/>
          <w:sz w:val="20"/>
          <w:szCs w:val="20"/>
          <w:u w:val="single"/>
        </w:rPr>
        <w:t xml:space="preserve"> 19</w:t>
      </w:r>
      <w:r w:rsidR="008969FE" w:rsidRPr="008969FE">
        <w:rPr>
          <w:rFonts w:ascii="PT Serif" w:hAnsi="PT Serif"/>
          <w:bCs/>
          <w:sz w:val="20"/>
          <w:szCs w:val="20"/>
          <w:u w:val="single"/>
        </w:rPr>
        <w:t xml:space="preserve"> luglio, ore 21.30</w:t>
      </w:r>
      <w:r w:rsidRPr="008969FE">
        <w:rPr>
          <w:rFonts w:ascii="PT Serif" w:hAnsi="PT Serif"/>
          <w:bCs/>
          <w:sz w:val="20"/>
          <w:szCs w:val="20"/>
          <w:u w:val="single"/>
        </w:rPr>
        <w:t>: Anteprime</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 xml:space="preserve">Quel che resta della mia rivoluzione – Tout ce </w:t>
      </w:r>
      <w:proofErr w:type="spellStart"/>
      <w:r w:rsidRPr="00FB774B">
        <w:rPr>
          <w:rFonts w:ascii="PT Serif" w:hAnsi="PT Serif"/>
          <w:b/>
          <w:i/>
          <w:iCs/>
          <w:sz w:val="20"/>
          <w:szCs w:val="20"/>
        </w:rPr>
        <w:t>qu’il</w:t>
      </w:r>
      <w:proofErr w:type="spellEnd"/>
      <w:r w:rsidRPr="00FB774B">
        <w:rPr>
          <w:rFonts w:ascii="PT Serif" w:hAnsi="PT Serif"/>
          <w:b/>
          <w:i/>
          <w:iCs/>
          <w:sz w:val="20"/>
          <w:szCs w:val="20"/>
        </w:rPr>
        <w:t xml:space="preserve"> me reste de la </w:t>
      </w:r>
      <w:proofErr w:type="spellStart"/>
      <w:r w:rsidRPr="00FB774B">
        <w:rPr>
          <w:rFonts w:ascii="PT Serif" w:hAnsi="PT Serif"/>
          <w:b/>
          <w:i/>
          <w:iCs/>
          <w:sz w:val="20"/>
          <w:szCs w:val="20"/>
        </w:rPr>
        <w:t>révolution</w:t>
      </w:r>
      <w:proofErr w:type="spellEnd"/>
      <w:r>
        <w:rPr>
          <w:rFonts w:ascii="PT Serif" w:hAnsi="PT Serif"/>
          <w:b/>
          <w:sz w:val="20"/>
          <w:szCs w:val="20"/>
        </w:rPr>
        <w:t xml:space="preserve"> (Francia, 2018; 88’; </w:t>
      </w:r>
      <w:proofErr w:type="spellStart"/>
      <w:r>
        <w:rPr>
          <w:rFonts w:ascii="PT Serif" w:hAnsi="PT Serif"/>
          <w:b/>
          <w:sz w:val="20"/>
          <w:szCs w:val="20"/>
        </w:rPr>
        <w:t>v.o.</w:t>
      </w:r>
      <w:proofErr w:type="spellEnd"/>
      <w:r>
        <w:rPr>
          <w:rFonts w:ascii="PT Serif" w:hAnsi="PT Serif"/>
          <w:b/>
          <w:sz w:val="20"/>
          <w:szCs w:val="20"/>
        </w:rPr>
        <w:t xml:space="preserve"> sott.it) di Judith Davis, con Judith Davis, Malik Zidi, Claire Dumas.</w:t>
      </w:r>
      <w:r>
        <w:rPr>
          <w:rFonts w:ascii="PT Serif" w:hAnsi="PT Serif"/>
          <w:sz w:val="20"/>
          <w:szCs w:val="20"/>
        </w:rPr>
        <w:t xml:space="preserve"> Angela aveva 8 anni quando aprì il primo McDonald's a Berlino Est. Da allora, ha lottato contro la maledizione della sua generazione: nascere "troppo tardi" in un momento di depressione politica globale. </w:t>
      </w:r>
    </w:p>
    <w:p w:rsidR="00FB774B" w:rsidRPr="008969FE" w:rsidRDefault="00FB774B" w:rsidP="00FB774B">
      <w:pPr>
        <w:pStyle w:val="LO-normal"/>
        <w:spacing w:line="360" w:lineRule="auto"/>
        <w:rPr>
          <w:rFonts w:ascii="PT Serif" w:hAnsi="PT Serif"/>
          <w:b/>
          <w:sz w:val="20"/>
          <w:szCs w:val="20"/>
          <w:u w:val="single"/>
        </w:rPr>
      </w:pPr>
    </w:p>
    <w:p w:rsidR="00FB774B" w:rsidRPr="008969FE" w:rsidRDefault="00FB774B" w:rsidP="00FB774B">
      <w:pPr>
        <w:pStyle w:val="LO-normal"/>
        <w:spacing w:line="360" w:lineRule="auto"/>
        <w:rPr>
          <w:rFonts w:ascii="PT Serif" w:hAnsi="PT Serif"/>
          <w:sz w:val="20"/>
          <w:szCs w:val="20"/>
          <w:u w:val="single"/>
        </w:rPr>
      </w:pPr>
      <w:r w:rsidRPr="008969FE">
        <w:rPr>
          <w:rFonts w:ascii="PT Serif" w:hAnsi="PT Serif"/>
          <w:sz w:val="20"/>
          <w:szCs w:val="20"/>
          <w:u w:val="single"/>
        </w:rPr>
        <w:t>lun</w:t>
      </w:r>
      <w:r w:rsidR="008969FE" w:rsidRPr="008969FE">
        <w:rPr>
          <w:rFonts w:ascii="PT Serif" w:hAnsi="PT Serif"/>
          <w:sz w:val="20"/>
          <w:szCs w:val="20"/>
          <w:u w:val="single"/>
        </w:rPr>
        <w:t>edì</w:t>
      </w:r>
      <w:r w:rsidRPr="008969FE">
        <w:rPr>
          <w:rFonts w:ascii="PT Serif" w:hAnsi="PT Serif"/>
          <w:sz w:val="20"/>
          <w:szCs w:val="20"/>
          <w:u w:val="single"/>
        </w:rPr>
        <w:t xml:space="preserve"> 20</w:t>
      </w:r>
      <w:r w:rsidR="008969FE" w:rsidRPr="008969FE">
        <w:rPr>
          <w:rFonts w:ascii="PT Serif" w:hAnsi="PT Serif"/>
          <w:sz w:val="20"/>
          <w:szCs w:val="20"/>
          <w:u w:val="single"/>
        </w:rPr>
        <w:t xml:space="preserve"> luglio, ore 21.30</w:t>
      </w:r>
      <w:r w:rsidRPr="008969FE">
        <w:rPr>
          <w:rFonts w:ascii="PT Serif" w:hAnsi="PT Serif"/>
          <w:sz w:val="20"/>
          <w:szCs w:val="20"/>
          <w:u w:val="single"/>
        </w:rPr>
        <w:t>: Novità</w:t>
      </w:r>
    </w:p>
    <w:p w:rsidR="00FB774B" w:rsidRDefault="00FB774B" w:rsidP="00FB774B">
      <w:pPr>
        <w:pStyle w:val="LO-normal"/>
        <w:spacing w:line="360" w:lineRule="auto"/>
        <w:rPr>
          <w:rFonts w:ascii="PT Serif" w:hAnsi="PT Serif"/>
          <w:sz w:val="20"/>
          <w:szCs w:val="20"/>
        </w:rPr>
      </w:pPr>
      <w:proofErr w:type="spellStart"/>
      <w:r w:rsidRPr="008969FE">
        <w:rPr>
          <w:rFonts w:ascii="PT Serif" w:hAnsi="PT Serif"/>
          <w:b/>
          <w:i/>
          <w:iCs/>
          <w:sz w:val="20"/>
          <w:szCs w:val="20"/>
        </w:rPr>
        <w:t>Mathias</w:t>
      </w:r>
      <w:proofErr w:type="spellEnd"/>
      <w:r w:rsidRPr="008969FE">
        <w:rPr>
          <w:rFonts w:ascii="PT Serif" w:hAnsi="PT Serif"/>
          <w:b/>
          <w:i/>
          <w:iCs/>
          <w:sz w:val="20"/>
          <w:szCs w:val="20"/>
        </w:rPr>
        <w:t xml:space="preserve"> &amp; </w:t>
      </w:r>
      <w:proofErr w:type="spellStart"/>
      <w:r w:rsidRPr="008969FE">
        <w:rPr>
          <w:rFonts w:ascii="PT Serif" w:hAnsi="PT Serif"/>
          <w:b/>
          <w:i/>
          <w:iCs/>
          <w:sz w:val="20"/>
          <w:szCs w:val="20"/>
        </w:rPr>
        <w:t>Maxime</w:t>
      </w:r>
      <w:proofErr w:type="spellEnd"/>
      <w:r>
        <w:rPr>
          <w:rFonts w:ascii="PT Serif" w:hAnsi="PT Serif"/>
          <w:b/>
          <w:sz w:val="20"/>
          <w:szCs w:val="20"/>
        </w:rPr>
        <w:t xml:space="preserve"> (Canada, 2019; 119’) di Xavier </w:t>
      </w:r>
      <w:proofErr w:type="spellStart"/>
      <w:r>
        <w:rPr>
          <w:rFonts w:ascii="PT Serif" w:hAnsi="PT Serif"/>
          <w:b/>
          <w:sz w:val="20"/>
          <w:szCs w:val="20"/>
        </w:rPr>
        <w:t>Dolan</w:t>
      </w:r>
      <w:proofErr w:type="spellEnd"/>
      <w:r>
        <w:rPr>
          <w:rFonts w:ascii="PT Serif" w:hAnsi="PT Serif"/>
          <w:b/>
          <w:sz w:val="20"/>
          <w:szCs w:val="20"/>
        </w:rPr>
        <w:t xml:space="preserve">, con Xavier </w:t>
      </w:r>
      <w:proofErr w:type="spellStart"/>
      <w:r>
        <w:rPr>
          <w:rFonts w:ascii="PT Serif" w:hAnsi="PT Serif"/>
          <w:b/>
          <w:sz w:val="20"/>
          <w:szCs w:val="20"/>
        </w:rPr>
        <w:t>Dolan</w:t>
      </w:r>
      <w:proofErr w:type="spellEnd"/>
      <w:r>
        <w:rPr>
          <w:rFonts w:ascii="PT Serif" w:hAnsi="PT Serif"/>
          <w:b/>
          <w:sz w:val="20"/>
          <w:szCs w:val="20"/>
        </w:rPr>
        <w:t xml:space="preserve">, Harris Dickinson, Anne </w:t>
      </w:r>
      <w:proofErr w:type="spellStart"/>
      <w:r>
        <w:rPr>
          <w:rFonts w:ascii="PT Serif" w:hAnsi="PT Serif"/>
          <w:b/>
          <w:sz w:val="20"/>
          <w:szCs w:val="20"/>
        </w:rPr>
        <w:t>Dorval</w:t>
      </w:r>
      <w:proofErr w:type="spellEnd"/>
      <w:r>
        <w:rPr>
          <w:rFonts w:ascii="PT Serif" w:hAnsi="PT Serif"/>
          <w:b/>
          <w:sz w:val="20"/>
          <w:szCs w:val="20"/>
        </w:rPr>
        <w:t>.</w:t>
      </w:r>
      <w:r>
        <w:rPr>
          <w:rFonts w:ascii="PT Serif" w:hAnsi="PT Serif"/>
          <w:sz w:val="20"/>
          <w:szCs w:val="20"/>
        </w:rPr>
        <w:t xml:space="preserve"> Xavier </w:t>
      </w:r>
      <w:proofErr w:type="spellStart"/>
      <w:r>
        <w:rPr>
          <w:rFonts w:ascii="PT Serif" w:hAnsi="PT Serif"/>
          <w:sz w:val="20"/>
          <w:szCs w:val="20"/>
        </w:rPr>
        <w:t>Dolan</w:t>
      </w:r>
      <w:proofErr w:type="spellEnd"/>
      <w:r>
        <w:rPr>
          <w:rFonts w:ascii="PT Serif" w:hAnsi="PT Serif"/>
          <w:sz w:val="20"/>
          <w:szCs w:val="20"/>
        </w:rPr>
        <w:t xml:space="preserve"> torna sui temi che costituiscono la sua poetica: la sessualità come ricerca identitaria e i legami amicali e familiari. </w:t>
      </w:r>
      <w:proofErr w:type="spellStart"/>
      <w:r>
        <w:rPr>
          <w:rFonts w:ascii="PT Serif" w:hAnsi="PT Serif"/>
          <w:sz w:val="20"/>
          <w:szCs w:val="20"/>
        </w:rPr>
        <w:t>Dolan</w:t>
      </w:r>
      <w:proofErr w:type="spellEnd"/>
      <w:r>
        <w:rPr>
          <w:rFonts w:ascii="PT Serif" w:hAnsi="PT Serif"/>
          <w:sz w:val="20"/>
          <w:szCs w:val="20"/>
        </w:rPr>
        <w:t xml:space="preserve"> non si ferma e conferma la capacità di raccontare con energia l’amore senza etichette.</w:t>
      </w:r>
    </w:p>
    <w:p w:rsidR="00FB774B" w:rsidRDefault="00FB774B" w:rsidP="00FB774B">
      <w:pPr>
        <w:pStyle w:val="LO-normal"/>
        <w:spacing w:line="360" w:lineRule="auto"/>
        <w:rPr>
          <w:rFonts w:ascii="PT Serif" w:hAnsi="PT Serif"/>
          <w:b/>
          <w:sz w:val="20"/>
          <w:szCs w:val="20"/>
        </w:rPr>
      </w:pPr>
    </w:p>
    <w:p w:rsidR="00FB774B" w:rsidRPr="008969FE" w:rsidRDefault="00FB774B" w:rsidP="00FB774B">
      <w:pPr>
        <w:pStyle w:val="LO-normal"/>
        <w:spacing w:line="360" w:lineRule="auto"/>
        <w:rPr>
          <w:rFonts w:ascii="PT Serif" w:hAnsi="PT Serif"/>
          <w:sz w:val="20"/>
          <w:szCs w:val="20"/>
          <w:u w:val="single"/>
        </w:rPr>
      </w:pPr>
      <w:r w:rsidRPr="008969FE">
        <w:rPr>
          <w:rFonts w:ascii="PT Serif" w:hAnsi="PT Serif"/>
          <w:sz w:val="20"/>
          <w:szCs w:val="20"/>
          <w:u w:val="single"/>
        </w:rPr>
        <w:t>dom</w:t>
      </w:r>
      <w:r w:rsidR="008969FE" w:rsidRPr="008969FE">
        <w:rPr>
          <w:rFonts w:ascii="PT Serif" w:hAnsi="PT Serif"/>
          <w:sz w:val="20"/>
          <w:szCs w:val="20"/>
          <w:u w:val="single"/>
        </w:rPr>
        <w:t>enica</w:t>
      </w:r>
      <w:r w:rsidRPr="008969FE">
        <w:rPr>
          <w:rFonts w:ascii="PT Serif" w:hAnsi="PT Serif"/>
          <w:sz w:val="20"/>
          <w:szCs w:val="20"/>
          <w:u w:val="single"/>
        </w:rPr>
        <w:t xml:space="preserve"> 26</w:t>
      </w:r>
      <w:r w:rsidR="008969FE" w:rsidRPr="008969FE">
        <w:rPr>
          <w:rFonts w:ascii="PT Serif" w:hAnsi="PT Serif"/>
          <w:sz w:val="20"/>
          <w:szCs w:val="20"/>
          <w:u w:val="single"/>
        </w:rPr>
        <w:t xml:space="preserve"> luglio, ore 21.30</w:t>
      </w:r>
      <w:r w:rsidRPr="008969FE">
        <w:rPr>
          <w:rFonts w:ascii="PT Serif" w:hAnsi="PT Serif"/>
          <w:sz w:val="20"/>
          <w:szCs w:val="20"/>
          <w:u w:val="single"/>
        </w:rPr>
        <w:t>: Novità</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In viaggio verso un sogno</w:t>
      </w:r>
      <w:r>
        <w:rPr>
          <w:rFonts w:ascii="PT Serif" w:hAnsi="PT Serif"/>
          <w:b/>
          <w:sz w:val="20"/>
          <w:szCs w:val="20"/>
        </w:rPr>
        <w:t xml:space="preserve"> (Usa, 2019; 97’) di Tyler </w:t>
      </w:r>
      <w:proofErr w:type="spellStart"/>
      <w:r>
        <w:rPr>
          <w:rFonts w:ascii="PT Serif" w:hAnsi="PT Serif"/>
          <w:b/>
          <w:sz w:val="20"/>
          <w:szCs w:val="20"/>
        </w:rPr>
        <w:t>Nilson</w:t>
      </w:r>
      <w:proofErr w:type="spellEnd"/>
      <w:r>
        <w:rPr>
          <w:rFonts w:ascii="PT Serif" w:hAnsi="PT Serif"/>
          <w:b/>
          <w:sz w:val="20"/>
          <w:szCs w:val="20"/>
        </w:rPr>
        <w:t xml:space="preserve">, Michael </w:t>
      </w:r>
      <w:proofErr w:type="spellStart"/>
      <w:r>
        <w:rPr>
          <w:rFonts w:ascii="PT Serif" w:hAnsi="PT Serif"/>
          <w:b/>
          <w:sz w:val="20"/>
          <w:szCs w:val="20"/>
        </w:rPr>
        <w:t>Schwartz</w:t>
      </w:r>
      <w:proofErr w:type="spellEnd"/>
      <w:r>
        <w:rPr>
          <w:rFonts w:ascii="PT Serif" w:hAnsi="PT Serif"/>
          <w:b/>
          <w:sz w:val="20"/>
          <w:szCs w:val="20"/>
        </w:rPr>
        <w:t xml:space="preserve">, con </w:t>
      </w:r>
      <w:proofErr w:type="spellStart"/>
      <w:r>
        <w:rPr>
          <w:rFonts w:ascii="PT Serif" w:hAnsi="PT Serif"/>
          <w:b/>
          <w:sz w:val="20"/>
          <w:szCs w:val="20"/>
        </w:rPr>
        <w:t>Shia</w:t>
      </w:r>
      <w:proofErr w:type="spellEnd"/>
      <w:r>
        <w:rPr>
          <w:rFonts w:ascii="PT Serif" w:hAnsi="PT Serif"/>
          <w:b/>
          <w:sz w:val="20"/>
          <w:szCs w:val="20"/>
        </w:rPr>
        <w:t xml:space="preserve"> </w:t>
      </w:r>
      <w:proofErr w:type="spellStart"/>
      <w:r>
        <w:rPr>
          <w:rFonts w:ascii="PT Serif" w:hAnsi="PT Serif"/>
          <w:b/>
          <w:sz w:val="20"/>
          <w:szCs w:val="20"/>
        </w:rPr>
        <w:t>LeBeouf</w:t>
      </w:r>
      <w:proofErr w:type="spellEnd"/>
      <w:r>
        <w:rPr>
          <w:rFonts w:ascii="PT Serif" w:hAnsi="PT Serif"/>
          <w:b/>
          <w:sz w:val="20"/>
          <w:szCs w:val="20"/>
        </w:rPr>
        <w:t xml:space="preserve">, Dakota Johnson, Bruce </w:t>
      </w:r>
      <w:proofErr w:type="spellStart"/>
      <w:r>
        <w:rPr>
          <w:rFonts w:ascii="PT Serif" w:hAnsi="PT Serif"/>
          <w:b/>
          <w:sz w:val="20"/>
          <w:szCs w:val="20"/>
        </w:rPr>
        <w:t>Dern</w:t>
      </w:r>
      <w:proofErr w:type="spellEnd"/>
      <w:r>
        <w:rPr>
          <w:rFonts w:ascii="PT Serif" w:hAnsi="PT Serif"/>
          <w:b/>
          <w:sz w:val="20"/>
          <w:szCs w:val="20"/>
        </w:rPr>
        <w:t>.</w:t>
      </w:r>
      <w:r>
        <w:rPr>
          <w:rFonts w:ascii="PT Serif" w:hAnsi="PT Serif"/>
          <w:sz w:val="20"/>
          <w:szCs w:val="20"/>
        </w:rPr>
        <w:t xml:space="preserve"> Un ragazzo affetto dalla sindrome di Down vuole diventare un campione di </w:t>
      </w:r>
      <w:proofErr w:type="spellStart"/>
      <w:r>
        <w:rPr>
          <w:rFonts w:ascii="PT Serif" w:hAnsi="PT Serif"/>
          <w:sz w:val="20"/>
          <w:szCs w:val="20"/>
        </w:rPr>
        <w:t>wrestler</w:t>
      </w:r>
      <w:proofErr w:type="spellEnd"/>
      <w:r>
        <w:rPr>
          <w:rFonts w:ascii="PT Serif" w:hAnsi="PT Serif"/>
          <w:sz w:val="20"/>
          <w:szCs w:val="20"/>
        </w:rPr>
        <w:t xml:space="preserve">. Un </w:t>
      </w:r>
      <w:r>
        <w:rPr>
          <w:rFonts w:ascii="PT Serif" w:hAnsi="PT Serif"/>
          <w:sz w:val="20"/>
          <w:szCs w:val="20"/>
        </w:rPr>
        <w:lastRenderedPageBreak/>
        <w:t>piccolo criminale diventa il suo allenatore. Un tenero racconto popolare in stile Mark Twain, sentimentale e divertente.</w:t>
      </w:r>
    </w:p>
    <w:p w:rsidR="00A253B0" w:rsidRDefault="00A253B0" w:rsidP="00FB774B">
      <w:pPr>
        <w:pStyle w:val="LO-normal"/>
        <w:spacing w:line="360" w:lineRule="auto"/>
        <w:jc w:val="both"/>
        <w:rPr>
          <w:rFonts w:ascii="PT Serif" w:hAnsi="PT Serif"/>
          <w:sz w:val="20"/>
          <w:szCs w:val="20"/>
        </w:rPr>
      </w:pPr>
    </w:p>
    <w:p w:rsidR="00FB774B" w:rsidRPr="008969FE" w:rsidRDefault="00FB774B" w:rsidP="00FB774B">
      <w:pPr>
        <w:pStyle w:val="LO-normal"/>
        <w:spacing w:line="360" w:lineRule="auto"/>
        <w:rPr>
          <w:rFonts w:ascii="PT Serif" w:hAnsi="PT Serif"/>
          <w:sz w:val="20"/>
          <w:szCs w:val="20"/>
          <w:u w:val="single"/>
        </w:rPr>
      </w:pPr>
      <w:r w:rsidRPr="008969FE">
        <w:rPr>
          <w:rFonts w:ascii="PT Serif" w:hAnsi="PT Serif"/>
          <w:sz w:val="20"/>
          <w:szCs w:val="20"/>
          <w:u w:val="single"/>
        </w:rPr>
        <w:t>mer</w:t>
      </w:r>
      <w:r w:rsidR="008969FE" w:rsidRPr="008969FE">
        <w:rPr>
          <w:rFonts w:ascii="PT Serif" w:hAnsi="PT Serif"/>
          <w:sz w:val="20"/>
          <w:szCs w:val="20"/>
          <w:u w:val="single"/>
        </w:rPr>
        <w:t>coledì</w:t>
      </w:r>
      <w:r w:rsidRPr="008969FE">
        <w:rPr>
          <w:rFonts w:ascii="PT Serif" w:hAnsi="PT Serif"/>
          <w:sz w:val="20"/>
          <w:szCs w:val="20"/>
          <w:u w:val="single"/>
        </w:rPr>
        <w:t xml:space="preserve"> 29</w:t>
      </w:r>
      <w:r w:rsidR="008969FE" w:rsidRPr="008969FE">
        <w:rPr>
          <w:rFonts w:ascii="PT Serif" w:hAnsi="PT Serif"/>
          <w:sz w:val="20"/>
          <w:szCs w:val="20"/>
          <w:u w:val="single"/>
        </w:rPr>
        <w:t xml:space="preserve"> luglio, ore 21.30</w:t>
      </w:r>
      <w:r w:rsidRPr="008969FE">
        <w:rPr>
          <w:rFonts w:ascii="PT Serif" w:hAnsi="PT Serif"/>
          <w:sz w:val="20"/>
          <w:szCs w:val="20"/>
          <w:u w:val="single"/>
        </w:rPr>
        <w:t>: Best of</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Gli anni più belli</w:t>
      </w:r>
      <w:r>
        <w:rPr>
          <w:rFonts w:ascii="PT Serif" w:hAnsi="PT Serif"/>
          <w:b/>
          <w:sz w:val="20"/>
          <w:szCs w:val="20"/>
        </w:rPr>
        <w:t xml:space="preserve"> (Italia, 2020; 129’) di Gabriele Muccino, con Pierfrancesco Favino, Micaela Ramazzotti, </w:t>
      </w:r>
      <w:proofErr w:type="spellStart"/>
      <w:r>
        <w:rPr>
          <w:rFonts w:ascii="PT Serif" w:hAnsi="PT Serif"/>
          <w:b/>
          <w:sz w:val="20"/>
          <w:szCs w:val="20"/>
        </w:rPr>
        <w:t>Kim</w:t>
      </w:r>
      <w:proofErr w:type="spellEnd"/>
      <w:r>
        <w:rPr>
          <w:rFonts w:ascii="PT Serif" w:hAnsi="PT Serif"/>
          <w:b/>
          <w:sz w:val="20"/>
          <w:szCs w:val="20"/>
        </w:rPr>
        <w:t xml:space="preserve"> Rossi Stuart, Claudio Santamaria.</w:t>
      </w:r>
      <w:r>
        <w:rPr>
          <w:rFonts w:ascii="PT Serif" w:hAnsi="PT Serif"/>
          <w:sz w:val="20"/>
          <w:szCs w:val="20"/>
        </w:rPr>
        <w:t xml:space="preserve"> La storia di quattro amici raccontata nell'arco di quarant'anni, dal 1980 ad oggi, dall'adolescenza all'età adulta. Il commovente ritratto di una generazione che Muccino sa mettere a fuoco con una compiutezza senza uguali.</w:t>
      </w:r>
    </w:p>
    <w:p w:rsidR="00FB774B" w:rsidRDefault="00FB774B" w:rsidP="00FB774B">
      <w:pPr>
        <w:pStyle w:val="LO-normal"/>
        <w:spacing w:line="360" w:lineRule="auto"/>
        <w:rPr>
          <w:rFonts w:ascii="PT Serif" w:hAnsi="PT Serif"/>
          <w:sz w:val="20"/>
          <w:szCs w:val="20"/>
          <w:highlight w:val="white"/>
        </w:rPr>
      </w:pPr>
    </w:p>
    <w:p w:rsidR="00FB774B" w:rsidRPr="008969FE" w:rsidRDefault="00FB774B" w:rsidP="00FB774B">
      <w:pPr>
        <w:pStyle w:val="LO-normal"/>
        <w:spacing w:line="360" w:lineRule="auto"/>
        <w:rPr>
          <w:rFonts w:ascii="PT Serif" w:hAnsi="PT Serif"/>
          <w:sz w:val="20"/>
          <w:szCs w:val="20"/>
          <w:u w:val="single"/>
        </w:rPr>
      </w:pPr>
      <w:r w:rsidRPr="008969FE">
        <w:rPr>
          <w:rFonts w:ascii="PT Serif" w:hAnsi="PT Serif"/>
          <w:sz w:val="20"/>
          <w:szCs w:val="20"/>
          <w:u w:val="single"/>
        </w:rPr>
        <w:t>gio</w:t>
      </w:r>
      <w:r w:rsidR="008969FE" w:rsidRPr="008969FE">
        <w:rPr>
          <w:rFonts w:ascii="PT Serif" w:hAnsi="PT Serif"/>
          <w:sz w:val="20"/>
          <w:szCs w:val="20"/>
          <w:u w:val="single"/>
        </w:rPr>
        <w:t>vedì</w:t>
      </w:r>
      <w:r w:rsidRPr="008969FE">
        <w:rPr>
          <w:rFonts w:ascii="PT Serif" w:hAnsi="PT Serif"/>
          <w:sz w:val="20"/>
          <w:szCs w:val="20"/>
          <w:u w:val="single"/>
        </w:rPr>
        <w:t xml:space="preserve"> 30</w:t>
      </w:r>
      <w:r w:rsidR="008969FE" w:rsidRPr="008969FE">
        <w:rPr>
          <w:rFonts w:ascii="PT Serif" w:hAnsi="PT Serif"/>
          <w:sz w:val="20"/>
          <w:szCs w:val="20"/>
          <w:u w:val="single"/>
        </w:rPr>
        <w:t xml:space="preserve"> luglio, ore 21.30</w:t>
      </w:r>
      <w:r w:rsidRPr="008969FE">
        <w:rPr>
          <w:rFonts w:ascii="PT Serif" w:hAnsi="PT Serif"/>
          <w:sz w:val="20"/>
          <w:szCs w:val="20"/>
          <w:u w:val="single"/>
        </w:rPr>
        <w:t>: Best of</w:t>
      </w:r>
    </w:p>
    <w:p w:rsidR="00FB774B" w:rsidRDefault="00FB774B" w:rsidP="00FB774B">
      <w:pPr>
        <w:pStyle w:val="LO-normal"/>
        <w:spacing w:line="360" w:lineRule="auto"/>
        <w:jc w:val="both"/>
        <w:rPr>
          <w:rFonts w:ascii="PT Serif" w:hAnsi="PT Serif"/>
          <w:sz w:val="20"/>
          <w:szCs w:val="20"/>
        </w:rPr>
      </w:pPr>
      <w:r w:rsidRPr="00FB774B">
        <w:rPr>
          <w:rFonts w:ascii="PT Serif" w:hAnsi="PT Serif"/>
          <w:b/>
          <w:i/>
          <w:iCs/>
          <w:sz w:val="20"/>
          <w:szCs w:val="20"/>
        </w:rPr>
        <w:t xml:space="preserve">La belle </w:t>
      </w:r>
      <w:r w:rsidR="00B458AF" w:rsidRPr="00FB774B">
        <w:rPr>
          <w:rFonts w:ascii="PT Serif" w:hAnsi="PT Serif"/>
          <w:b/>
          <w:i/>
          <w:iCs/>
          <w:sz w:val="20"/>
          <w:szCs w:val="20"/>
        </w:rPr>
        <w:t>époque</w:t>
      </w:r>
      <w:r>
        <w:rPr>
          <w:rFonts w:ascii="PT Serif" w:hAnsi="PT Serif"/>
          <w:b/>
          <w:sz w:val="20"/>
          <w:szCs w:val="20"/>
        </w:rPr>
        <w:t xml:space="preserve"> (Francia, 2019; 110’) di Nicolas </w:t>
      </w:r>
      <w:proofErr w:type="spellStart"/>
      <w:r>
        <w:rPr>
          <w:rFonts w:ascii="PT Serif" w:hAnsi="PT Serif"/>
          <w:b/>
          <w:sz w:val="20"/>
          <w:szCs w:val="20"/>
        </w:rPr>
        <w:t>Bedos</w:t>
      </w:r>
      <w:proofErr w:type="spellEnd"/>
      <w:r>
        <w:rPr>
          <w:rFonts w:ascii="PT Serif" w:hAnsi="PT Serif"/>
          <w:b/>
          <w:sz w:val="20"/>
          <w:szCs w:val="20"/>
        </w:rPr>
        <w:t xml:space="preserve">, con Daniel </w:t>
      </w:r>
      <w:proofErr w:type="spellStart"/>
      <w:r>
        <w:rPr>
          <w:rFonts w:ascii="PT Serif" w:hAnsi="PT Serif"/>
          <w:b/>
          <w:sz w:val="20"/>
          <w:szCs w:val="20"/>
        </w:rPr>
        <w:t>Auteuil</w:t>
      </w:r>
      <w:proofErr w:type="spellEnd"/>
      <w:r>
        <w:rPr>
          <w:rFonts w:ascii="PT Serif" w:hAnsi="PT Serif"/>
          <w:b/>
          <w:sz w:val="20"/>
          <w:szCs w:val="20"/>
        </w:rPr>
        <w:t xml:space="preserve">, Guillaume </w:t>
      </w:r>
      <w:proofErr w:type="spellStart"/>
      <w:r>
        <w:rPr>
          <w:rFonts w:ascii="PT Serif" w:hAnsi="PT Serif"/>
          <w:b/>
          <w:sz w:val="20"/>
          <w:szCs w:val="20"/>
        </w:rPr>
        <w:t>Canet</w:t>
      </w:r>
      <w:proofErr w:type="spellEnd"/>
      <w:r>
        <w:rPr>
          <w:rFonts w:ascii="PT Serif" w:hAnsi="PT Serif"/>
          <w:b/>
          <w:sz w:val="20"/>
          <w:szCs w:val="20"/>
        </w:rPr>
        <w:t xml:space="preserve"> e Fanny </w:t>
      </w:r>
      <w:proofErr w:type="spellStart"/>
      <w:r>
        <w:rPr>
          <w:rFonts w:ascii="PT Serif" w:hAnsi="PT Serif"/>
          <w:b/>
          <w:sz w:val="20"/>
          <w:szCs w:val="20"/>
        </w:rPr>
        <w:t>Ardant</w:t>
      </w:r>
      <w:proofErr w:type="spellEnd"/>
      <w:r>
        <w:rPr>
          <w:rFonts w:ascii="PT Serif" w:hAnsi="PT Serif"/>
          <w:b/>
          <w:sz w:val="20"/>
          <w:szCs w:val="20"/>
        </w:rPr>
        <w:t>.</w:t>
      </w:r>
      <w:r>
        <w:rPr>
          <w:rFonts w:ascii="PT Serif" w:hAnsi="PT Serif"/>
          <w:sz w:val="20"/>
          <w:szCs w:val="20"/>
        </w:rPr>
        <w:t xml:space="preserve"> Quando un imprenditore gli propone di rivivere un giorno della sua vita, il sessantenne Victor accetta senza ripensamenti: vuole tornare al 16 maggio 1974, il giorno in cui conobbe la donna della sua vita. Una messa in scena gioiosa di un cinema che regala un sorriso persistente allo spettatore. 3 Premi </w:t>
      </w:r>
      <w:proofErr w:type="spellStart"/>
      <w:r>
        <w:rPr>
          <w:rFonts w:ascii="PT Serif" w:hAnsi="PT Serif"/>
          <w:sz w:val="20"/>
          <w:szCs w:val="20"/>
        </w:rPr>
        <w:t>César</w:t>
      </w:r>
      <w:proofErr w:type="spellEnd"/>
      <w:r>
        <w:rPr>
          <w:rFonts w:ascii="PT Serif" w:hAnsi="PT Serif"/>
          <w:sz w:val="20"/>
          <w:szCs w:val="20"/>
        </w:rPr>
        <w:t xml:space="preserve"> 2020.</w:t>
      </w:r>
    </w:p>
    <w:p w:rsidR="00FB774B" w:rsidRDefault="00FB774B" w:rsidP="00FB774B">
      <w:pPr>
        <w:pStyle w:val="LO-normal"/>
        <w:spacing w:line="360" w:lineRule="auto"/>
        <w:rPr>
          <w:rFonts w:ascii="PT Serif" w:hAnsi="PT Serif"/>
          <w:sz w:val="20"/>
          <w:szCs w:val="20"/>
        </w:rPr>
      </w:pPr>
    </w:p>
    <w:p w:rsidR="00FB774B" w:rsidRPr="008969FE" w:rsidRDefault="00FB774B" w:rsidP="00FB774B">
      <w:pPr>
        <w:pStyle w:val="LO-normal"/>
        <w:spacing w:line="360" w:lineRule="auto"/>
        <w:rPr>
          <w:rFonts w:ascii="PT Serif" w:hAnsi="PT Serif"/>
          <w:bCs/>
          <w:sz w:val="20"/>
          <w:szCs w:val="20"/>
          <w:u w:val="single"/>
        </w:rPr>
      </w:pPr>
      <w:r w:rsidRPr="008969FE">
        <w:rPr>
          <w:rFonts w:ascii="PT Serif" w:hAnsi="PT Serif"/>
          <w:bCs/>
          <w:sz w:val="20"/>
          <w:szCs w:val="20"/>
          <w:u w:val="single"/>
        </w:rPr>
        <w:t>ven</w:t>
      </w:r>
      <w:r w:rsidR="008969FE" w:rsidRPr="008969FE">
        <w:rPr>
          <w:rFonts w:ascii="PT Serif" w:hAnsi="PT Serif"/>
          <w:bCs/>
          <w:sz w:val="20"/>
          <w:szCs w:val="20"/>
          <w:u w:val="single"/>
        </w:rPr>
        <w:t>erdì</w:t>
      </w:r>
      <w:r w:rsidRPr="008969FE">
        <w:rPr>
          <w:rFonts w:ascii="PT Serif" w:hAnsi="PT Serif"/>
          <w:bCs/>
          <w:sz w:val="20"/>
          <w:szCs w:val="20"/>
          <w:u w:val="single"/>
        </w:rPr>
        <w:t xml:space="preserve"> 31</w:t>
      </w:r>
      <w:r w:rsidR="008969FE" w:rsidRPr="008969FE">
        <w:rPr>
          <w:rFonts w:ascii="PT Serif" w:hAnsi="PT Serif"/>
          <w:bCs/>
          <w:sz w:val="20"/>
          <w:szCs w:val="20"/>
          <w:u w:val="single"/>
        </w:rPr>
        <w:t xml:space="preserve"> luglio, ore 21.30</w:t>
      </w:r>
      <w:r w:rsidRPr="008969FE">
        <w:rPr>
          <w:rFonts w:ascii="PT Serif" w:hAnsi="PT Serif"/>
          <w:bCs/>
          <w:sz w:val="20"/>
          <w:szCs w:val="20"/>
          <w:u w:val="single"/>
        </w:rPr>
        <w:t>: Anteprime</w:t>
      </w:r>
    </w:p>
    <w:p w:rsidR="00FB774B" w:rsidRDefault="00FB774B" w:rsidP="00FB774B">
      <w:pPr>
        <w:pStyle w:val="LO-normal"/>
        <w:spacing w:line="360" w:lineRule="auto"/>
        <w:jc w:val="both"/>
        <w:rPr>
          <w:rFonts w:ascii="PT Serif" w:hAnsi="PT Serif"/>
          <w:sz w:val="20"/>
          <w:szCs w:val="20"/>
        </w:rPr>
      </w:pPr>
      <w:r w:rsidRPr="00FB774B">
        <w:rPr>
          <w:rFonts w:ascii="PT Serif" w:hAnsi="PT Serif"/>
          <w:b/>
          <w:bCs/>
          <w:i/>
          <w:iCs/>
          <w:sz w:val="20"/>
          <w:szCs w:val="20"/>
        </w:rPr>
        <w:t>High life</w:t>
      </w:r>
      <w:r>
        <w:rPr>
          <w:rFonts w:ascii="PT Serif" w:hAnsi="PT Serif"/>
          <w:b/>
          <w:bCs/>
          <w:sz w:val="20"/>
          <w:szCs w:val="20"/>
        </w:rPr>
        <w:t xml:space="preserve"> (Gran Bretagna-Francia-Germania, 2018; 110’; </w:t>
      </w:r>
      <w:proofErr w:type="spellStart"/>
      <w:r>
        <w:rPr>
          <w:rFonts w:ascii="PT Serif" w:hAnsi="PT Serif"/>
          <w:b/>
          <w:bCs/>
          <w:sz w:val="20"/>
          <w:szCs w:val="20"/>
        </w:rPr>
        <w:t>v.o.</w:t>
      </w:r>
      <w:proofErr w:type="spellEnd"/>
      <w:r>
        <w:rPr>
          <w:rFonts w:ascii="PT Serif" w:hAnsi="PT Serif"/>
          <w:b/>
          <w:bCs/>
          <w:sz w:val="20"/>
          <w:szCs w:val="20"/>
        </w:rPr>
        <w:t xml:space="preserve"> sott.it) di Claire Denis, con Robert </w:t>
      </w:r>
      <w:proofErr w:type="spellStart"/>
      <w:r>
        <w:rPr>
          <w:rFonts w:ascii="PT Serif" w:hAnsi="PT Serif"/>
          <w:b/>
          <w:bCs/>
          <w:sz w:val="20"/>
          <w:szCs w:val="20"/>
        </w:rPr>
        <w:t>Pattinson</w:t>
      </w:r>
      <w:proofErr w:type="spellEnd"/>
      <w:r>
        <w:rPr>
          <w:rFonts w:ascii="PT Serif" w:hAnsi="PT Serif"/>
          <w:b/>
          <w:bCs/>
          <w:sz w:val="20"/>
          <w:szCs w:val="20"/>
        </w:rPr>
        <w:t xml:space="preserve">, Mia </w:t>
      </w:r>
      <w:proofErr w:type="spellStart"/>
      <w:r>
        <w:rPr>
          <w:rFonts w:ascii="PT Serif" w:hAnsi="PT Serif"/>
          <w:b/>
          <w:bCs/>
          <w:sz w:val="20"/>
          <w:szCs w:val="20"/>
        </w:rPr>
        <w:t>Goth</w:t>
      </w:r>
      <w:proofErr w:type="spellEnd"/>
      <w:r>
        <w:rPr>
          <w:rFonts w:ascii="PT Serif" w:hAnsi="PT Serif"/>
          <w:b/>
          <w:bCs/>
          <w:sz w:val="20"/>
          <w:szCs w:val="20"/>
        </w:rPr>
        <w:t xml:space="preserve">, Juliette Binoche. </w:t>
      </w:r>
      <w:r>
        <w:rPr>
          <w:rFonts w:ascii="PT Serif" w:hAnsi="PT Serif"/>
          <w:sz w:val="20"/>
          <w:szCs w:val="20"/>
        </w:rPr>
        <w:t xml:space="preserve">Un padre e sua figlia lottano per sopravvivere nello spazio profondo dove vivono isolati da tutto e da tutti. Racconto di science-fiction, </w:t>
      </w:r>
      <w:proofErr w:type="spellStart"/>
      <w:r>
        <w:rPr>
          <w:rFonts w:ascii="PT Serif" w:hAnsi="PT Serif"/>
          <w:sz w:val="20"/>
          <w:szCs w:val="20"/>
        </w:rPr>
        <w:t>prison</w:t>
      </w:r>
      <w:proofErr w:type="spellEnd"/>
      <w:r>
        <w:rPr>
          <w:rFonts w:ascii="PT Serif" w:hAnsi="PT Serif"/>
          <w:sz w:val="20"/>
          <w:szCs w:val="20"/>
        </w:rPr>
        <w:t xml:space="preserve"> movie e favola scientifica. Claire Denis ritrova il suo stile organico e trasgressivo.</w:t>
      </w:r>
    </w:p>
    <w:p w:rsidR="00FB774B" w:rsidRDefault="00FB774B" w:rsidP="00FB774B">
      <w:pPr>
        <w:pStyle w:val="LO-normal"/>
        <w:spacing w:line="360" w:lineRule="auto"/>
        <w:rPr>
          <w:rFonts w:ascii="PT Serif" w:hAnsi="PT Serif"/>
          <w:b/>
          <w:bCs/>
          <w:sz w:val="20"/>
          <w:szCs w:val="20"/>
        </w:rPr>
      </w:pPr>
    </w:p>
    <w:p w:rsidR="00FB774B" w:rsidRDefault="00FB774B" w:rsidP="00FB774B">
      <w:pPr>
        <w:pStyle w:val="LO-normal"/>
        <w:spacing w:line="360" w:lineRule="auto"/>
      </w:pPr>
      <w:r>
        <w:rPr>
          <w:rFonts w:ascii="PT Serif" w:hAnsi="PT Serif"/>
          <w:b/>
          <w:bCs/>
          <w:sz w:val="20"/>
          <w:szCs w:val="20"/>
          <w:u w:val="single"/>
        </w:rPr>
        <w:t>Anteprime agosto</w:t>
      </w:r>
    </w:p>
    <w:p w:rsidR="00FB774B" w:rsidRDefault="00FB774B" w:rsidP="00FB774B">
      <w:pPr>
        <w:pStyle w:val="LO-normal"/>
        <w:spacing w:line="360" w:lineRule="auto"/>
        <w:jc w:val="both"/>
        <w:rPr>
          <w:rFonts w:ascii="PT Serif" w:hAnsi="PT Serif"/>
          <w:sz w:val="20"/>
          <w:szCs w:val="20"/>
        </w:rPr>
      </w:pPr>
      <w:r>
        <w:rPr>
          <w:rFonts w:ascii="PT Serif" w:hAnsi="PT Serif"/>
          <w:b/>
          <w:bCs/>
          <w:sz w:val="20"/>
          <w:szCs w:val="20"/>
        </w:rPr>
        <w:t>ven</w:t>
      </w:r>
      <w:r w:rsidR="008969FE">
        <w:rPr>
          <w:rFonts w:ascii="PT Serif" w:hAnsi="PT Serif"/>
          <w:b/>
          <w:bCs/>
          <w:sz w:val="20"/>
          <w:szCs w:val="20"/>
        </w:rPr>
        <w:t>erdì</w:t>
      </w:r>
      <w:r>
        <w:rPr>
          <w:rFonts w:ascii="PT Serif" w:hAnsi="PT Serif"/>
          <w:b/>
          <w:bCs/>
          <w:sz w:val="20"/>
          <w:szCs w:val="20"/>
        </w:rPr>
        <w:t xml:space="preserve"> 7</w:t>
      </w:r>
      <w:r w:rsidR="008969FE">
        <w:rPr>
          <w:rFonts w:ascii="PT Serif" w:hAnsi="PT Serif"/>
          <w:b/>
          <w:bCs/>
          <w:sz w:val="20"/>
          <w:szCs w:val="20"/>
        </w:rPr>
        <w:t xml:space="preserve"> agosto, ore 21.30</w:t>
      </w:r>
      <w:r>
        <w:rPr>
          <w:rFonts w:ascii="PT Serif" w:hAnsi="PT Serif"/>
          <w:b/>
          <w:bCs/>
          <w:sz w:val="20"/>
          <w:szCs w:val="20"/>
        </w:rPr>
        <w:t xml:space="preserve"> - </w:t>
      </w:r>
      <w:r w:rsidRPr="00FB774B">
        <w:rPr>
          <w:rFonts w:ascii="PT Serif" w:hAnsi="PT Serif"/>
          <w:b/>
          <w:bCs/>
          <w:i/>
          <w:iCs/>
          <w:sz w:val="20"/>
          <w:szCs w:val="20"/>
        </w:rPr>
        <w:t xml:space="preserve">Corpus </w:t>
      </w:r>
      <w:proofErr w:type="spellStart"/>
      <w:r w:rsidRPr="00FB774B">
        <w:rPr>
          <w:rFonts w:ascii="PT Serif" w:hAnsi="PT Serif"/>
          <w:b/>
          <w:bCs/>
          <w:i/>
          <w:iCs/>
          <w:sz w:val="20"/>
          <w:szCs w:val="20"/>
        </w:rPr>
        <w:t>Chisti</w:t>
      </w:r>
      <w:proofErr w:type="spellEnd"/>
      <w:r>
        <w:rPr>
          <w:rFonts w:ascii="PT Serif" w:hAnsi="PT Serif"/>
          <w:b/>
          <w:bCs/>
          <w:sz w:val="20"/>
          <w:szCs w:val="20"/>
        </w:rPr>
        <w:t xml:space="preserve"> (Polonia-Francia, 2019; 115’; </w:t>
      </w:r>
      <w:proofErr w:type="spellStart"/>
      <w:r>
        <w:rPr>
          <w:rFonts w:ascii="PT Serif" w:hAnsi="PT Serif"/>
          <w:b/>
          <w:bCs/>
          <w:sz w:val="20"/>
          <w:szCs w:val="20"/>
        </w:rPr>
        <w:t>v.o.</w:t>
      </w:r>
      <w:proofErr w:type="spellEnd"/>
      <w:r>
        <w:rPr>
          <w:rFonts w:ascii="PT Serif" w:hAnsi="PT Serif"/>
          <w:b/>
          <w:bCs/>
          <w:sz w:val="20"/>
          <w:szCs w:val="20"/>
        </w:rPr>
        <w:t xml:space="preserve"> sott.it) di </w:t>
      </w:r>
      <w:proofErr w:type="spellStart"/>
      <w:r>
        <w:rPr>
          <w:rFonts w:ascii="PT Serif" w:hAnsi="PT Serif"/>
          <w:b/>
          <w:bCs/>
          <w:sz w:val="20"/>
          <w:szCs w:val="20"/>
        </w:rPr>
        <w:t>Jan</w:t>
      </w:r>
      <w:proofErr w:type="spellEnd"/>
      <w:r>
        <w:rPr>
          <w:rFonts w:ascii="PT Serif" w:hAnsi="PT Serif"/>
          <w:b/>
          <w:bCs/>
          <w:sz w:val="20"/>
          <w:szCs w:val="20"/>
        </w:rPr>
        <w:t xml:space="preserve"> </w:t>
      </w:r>
      <w:proofErr w:type="spellStart"/>
      <w:r>
        <w:rPr>
          <w:rFonts w:ascii="PT Serif" w:hAnsi="PT Serif"/>
          <w:b/>
          <w:bCs/>
          <w:sz w:val="20"/>
          <w:szCs w:val="20"/>
        </w:rPr>
        <w:t>Komasa</w:t>
      </w:r>
      <w:proofErr w:type="spellEnd"/>
      <w:r>
        <w:rPr>
          <w:rFonts w:ascii="PT Serif" w:hAnsi="PT Serif"/>
          <w:b/>
          <w:bCs/>
          <w:sz w:val="20"/>
          <w:szCs w:val="20"/>
        </w:rPr>
        <w:t xml:space="preserve">, con </w:t>
      </w:r>
      <w:proofErr w:type="spellStart"/>
      <w:r>
        <w:rPr>
          <w:rFonts w:ascii="PT Serif" w:hAnsi="PT Serif"/>
          <w:b/>
          <w:bCs/>
          <w:sz w:val="20"/>
          <w:szCs w:val="20"/>
        </w:rPr>
        <w:t>Bartosz</w:t>
      </w:r>
      <w:proofErr w:type="spellEnd"/>
      <w:r>
        <w:rPr>
          <w:rFonts w:ascii="PT Serif" w:hAnsi="PT Serif"/>
          <w:b/>
          <w:bCs/>
          <w:sz w:val="20"/>
          <w:szCs w:val="20"/>
        </w:rPr>
        <w:t xml:space="preserve"> </w:t>
      </w:r>
      <w:proofErr w:type="spellStart"/>
      <w:r>
        <w:rPr>
          <w:rFonts w:ascii="PT Serif" w:hAnsi="PT Serif"/>
          <w:b/>
          <w:bCs/>
          <w:sz w:val="20"/>
          <w:szCs w:val="20"/>
        </w:rPr>
        <w:t>Bielenia</w:t>
      </w:r>
      <w:proofErr w:type="spellEnd"/>
      <w:r>
        <w:rPr>
          <w:rFonts w:ascii="PT Serif" w:hAnsi="PT Serif"/>
          <w:b/>
          <w:bCs/>
          <w:sz w:val="20"/>
          <w:szCs w:val="20"/>
        </w:rPr>
        <w:t xml:space="preserve">, Aleksandra </w:t>
      </w:r>
      <w:proofErr w:type="spellStart"/>
      <w:r>
        <w:rPr>
          <w:rFonts w:ascii="PT Serif" w:hAnsi="PT Serif"/>
          <w:b/>
          <w:bCs/>
          <w:sz w:val="20"/>
          <w:szCs w:val="20"/>
        </w:rPr>
        <w:t>Konieczna</w:t>
      </w:r>
      <w:proofErr w:type="spellEnd"/>
      <w:r>
        <w:rPr>
          <w:rFonts w:ascii="PT Serif" w:hAnsi="PT Serif"/>
          <w:b/>
          <w:bCs/>
          <w:sz w:val="20"/>
          <w:szCs w:val="20"/>
        </w:rPr>
        <w:t xml:space="preserve">. </w:t>
      </w:r>
      <w:r>
        <w:rPr>
          <w:rFonts w:ascii="PT Serif" w:hAnsi="PT Serif"/>
          <w:color w:val="221F1F"/>
          <w:sz w:val="20"/>
          <w:szCs w:val="20"/>
        </w:rPr>
        <w:t>La vita di un ragazzo che sta scontando una pena in un centro di detenzione cambia a causa di un equivoco che lo fa diventare prete.</w:t>
      </w:r>
      <w:r>
        <w:rPr>
          <w:rFonts w:ascii="PT Serif" w:hAnsi="PT Serif"/>
          <w:sz w:val="20"/>
          <w:szCs w:val="20"/>
        </w:rPr>
        <w:t xml:space="preserve"> Selezionato dall’Academy nella cinquina finale dei film che hanno concorso all’Oscar 2020 come Miglior film straniero. </w:t>
      </w:r>
    </w:p>
    <w:p w:rsidR="00FB774B" w:rsidRDefault="00FB774B" w:rsidP="00FB774B">
      <w:pPr>
        <w:pStyle w:val="LO-normal"/>
        <w:spacing w:line="360" w:lineRule="auto"/>
        <w:rPr>
          <w:rFonts w:ascii="PT Serif" w:hAnsi="PT Serif"/>
          <w:sz w:val="20"/>
          <w:szCs w:val="20"/>
        </w:rPr>
      </w:pPr>
    </w:p>
    <w:p w:rsidR="00FB774B" w:rsidRDefault="00FB774B" w:rsidP="00FB774B">
      <w:pPr>
        <w:pStyle w:val="LO-normal"/>
        <w:spacing w:line="360" w:lineRule="auto"/>
        <w:jc w:val="both"/>
        <w:rPr>
          <w:rFonts w:ascii="PT Serif" w:hAnsi="PT Serif"/>
          <w:sz w:val="20"/>
          <w:szCs w:val="20"/>
        </w:rPr>
      </w:pPr>
      <w:r>
        <w:rPr>
          <w:rFonts w:ascii="PT Serif" w:hAnsi="PT Serif"/>
          <w:b/>
          <w:bCs/>
          <w:sz w:val="20"/>
          <w:szCs w:val="20"/>
        </w:rPr>
        <w:t>ven</w:t>
      </w:r>
      <w:r w:rsidR="008969FE">
        <w:rPr>
          <w:rFonts w:ascii="PT Serif" w:hAnsi="PT Serif"/>
          <w:b/>
          <w:bCs/>
          <w:sz w:val="20"/>
          <w:szCs w:val="20"/>
        </w:rPr>
        <w:t>erdì</w:t>
      </w:r>
      <w:r>
        <w:rPr>
          <w:rFonts w:ascii="PT Serif" w:hAnsi="PT Serif"/>
          <w:b/>
          <w:bCs/>
          <w:sz w:val="20"/>
          <w:szCs w:val="20"/>
        </w:rPr>
        <w:t xml:space="preserve"> 14</w:t>
      </w:r>
      <w:r w:rsidR="008969FE">
        <w:rPr>
          <w:rFonts w:ascii="PT Serif" w:hAnsi="PT Serif"/>
          <w:b/>
          <w:bCs/>
          <w:sz w:val="20"/>
          <w:szCs w:val="20"/>
        </w:rPr>
        <w:t xml:space="preserve"> agosto, ore 21.30</w:t>
      </w:r>
      <w:r>
        <w:rPr>
          <w:rFonts w:ascii="PT Serif" w:hAnsi="PT Serif"/>
          <w:b/>
          <w:bCs/>
          <w:sz w:val="20"/>
          <w:szCs w:val="20"/>
        </w:rPr>
        <w:t xml:space="preserve"> - </w:t>
      </w:r>
      <w:r w:rsidRPr="00FB774B">
        <w:rPr>
          <w:rFonts w:ascii="PT Serif" w:hAnsi="PT Serif"/>
          <w:b/>
          <w:bCs/>
          <w:i/>
          <w:iCs/>
          <w:sz w:val="20"/>
          <w:szCs w:val="20"/>
        </w:rPr>
        <w:t xml:space="preserve">Little </w:t>
      </w:r>
      <w:proofErr w:type="spellStart"/>
      <w:r w:rsidRPr="00FB774B">
        <w:rPr>
          <w:rFonts w:ascii="PT Serif" w:hAnsi="PT Serif"/>
          <w:b/>
          <w:bCs/>
          <w:i/>
          <w:iCs/>
          <w:sz w:val="20"/>
          <w:szCs w:val="20"/>
        </w:rPr>
        <w:t>Joe</w:t>
      </w:r>
      <w:proofErr w:type="spellEnd"/>
      <w:r>
        <w:rPr>
          <w:rFonts w:ascii="PT Serif" w:hAnsi="PT Serif"/>
          <w:b/>
          <w:bCs/>
          <w:sz w:val="20"/>
          <w:szCs w:val="20"/>
        </w:rPr>
        <w:t xml:space="preserve"> (Austria-Gran Bretagna-Germania, 2019; 100’; </w:t>
      </w:r>
      <w:proofErr w:type="spellStart"/>
      <w:r>
        <w:rPr>
          <w:rFonts w:ascii="PT Serif" w:hAnsi="PT Serif"/>
          <w:b/>
          <w:bCs/>
          <w:sz w:val="20"/>
          <w:szCs w:val="20"/>
        </w:rPr>
        <w:t>v.o.</w:t>
      </w:r>
      <w:proofErr w:type="spellEnd"/>
      <w:r>
        <w:rPr>
          <w:rFonts w:ascii="PT Serif" w:hAnsi="PT Serif"/>
          <w:b/>
          <w:bCs/>
          <w:sz w:val="20"/>
          <w:szCs w:val="20"/>
        </w:rPr>
        <w:t xml:space="preserve"> sott.it) di Jessica </w:t>
      </w:r>
      <w:proofErr w:type="spellStart"/>
      <w:r>
        <w:rPr>
          <w:rFonts w:ascii="PT Serif" w:hAnsi="PT Serif"/>
          <w:b/>
          <w:bCs/>
          <w:sz w:val="20"/>
          <w:szCs w:val="20"/>
        </w:rPr>
        <w:t>Hausner</w:t>
      </w:r>
      <w:proofErr w:type="spellEnd"/>
      <w:r>
        <w:rPr>
          <w:rFonts w:ascii="PT Serif" w:hAnsi="PT Serif"/>
          <w:b/>
          <w:bCs/>
          <w:sz w:val="20"/>
          <w:szCs w:val="20"/>
        </w:rPr>
        <w:t xml:space="preserve">, con Ben </w:t>
      </w:r>
      <w:proofErr w:type="spellStart"/>
      <w:r>
        <w:rPr>
          <w:rFonts w:ascii="PT Serif" w:hAnsi="PT Serif"/>
          <w:b/>
          <w:bCs/>
          <w:sz w:val="20"/>
          <w:szCs w:val="20"/>
        </w:rPr>
        <w:t>Whisaw</w:t>
      </w:r>
      <w:proofErr w:type="spellEnd"/>
      <w:r>
        <w:rPr>
          <w:rFonts w:ascii="PT Serif" w:hAnsi="PT Serif"/>
          <w:b/>
          <w:bCs/>
          <w:sz w:val="20"/>
          <w:szCs w:val="20"/>
        </w:rPr>
        <w:t xml:space="preserve">, Emily </w:t>
      </w:r>
      <w:proofErr w:type="spellStart"/>
      <w:r>
        <w:rPr>
          <w:rFonts w:ascii="PT Serif" w:hAnsi="PT Serif"/>
          <w:b/>
          <w:bCs/>
          <w:sz w:val="20"/>
          <w:szCs w:val="20"/>
        </w:rPr>
        <w:t>Beecham</w:t>
      </w:r>
      <w:proofErr w:type="spellEnd"/>
      <w:r>
        <w:rPr>
          <w:rFonts w:ascii="PT Serif" w:hAnsi="PT Serif"/>
          <w:b/>
          <w:bCs/>
          <w:sz w:val="20"/>
          <w:szCs w:val="20"/>
        </w:rPr>
        <w:t>.</w:t>
      </w:r>
      <w:r>
        <w:rPr>
          <w:rFonts w:ascii="PT Serif" w:hAnsi="PT Serif"/>
          <w:b/>
          <w:sz w:val="20"/>
          <w:szCs w:val="20"/>
        </w:rPr>
        <w:t xml:space="preserve"> </w:t>
      </w:r>
      <w:r>
        <w:rPr>
          <w:rFonts w:ascii="PT Serif" w:hAnsi="PT Serif"/>
          <w:sz w:val="20"/>
          <w:szCs w:val="20"/>
        </w:rPr>
        <w:t xml:space="preserve">Una pianta sconvolge la vita di tutti gli esseri viventi. Una distopia </w:t>
      </w:r>
      <w:r>
        <w:rPr>
          <w:rFonts w:ascii="PT Serif" w:hAnsi="PT Serif"/>
          <w:sz w:val="20"/>
          <w:szCs w:val="20"/>
        </w:rPr>
        <w:lastRenderedPageBreak/>
        <w:t>raggelata e inquietante, con un bellissimo fiore rosso che assale la mente umana. Miglior interpretazione femminile al Festival di Cannes 2019.</w:t>
      </w:r>
    </w:p>
    <w:p w:rsidR="00FB774B" w:rsidRDefault="00FB774B" w:rsidP="00FB774B">
      <w:pPr>
        <w:pStyle w:val="LO-normal"/>
        <w:spacing w:line="360" w:lineRule="auto"/>
        <w:rPr>
          <w:rFonts w:ascii="PT Serif" w:hAnsi="PT Serif"/>
          <w:sz w:val="20"/>
          <w:szCs w:val="20"/>
        </w:rPr>
      </w:pPr>
    </w:p>
    <w:p w:rsidR="00FB774B" w:rsidRDefault="00FB774B" w:rsidP="00FB774B">
      <w:pPr>
        <w:pStyle w:val="LO-normal"/>
        <w:spacing w:line="360" w:lineRule="auto"/>
        <w:jc w:val="both"/>
        <w:rPr>
          <w:rFonts w:ascii="PT Serif" w:hAnsi="PT Serif"/>
          <w:sz w:val="20"/>
          <w:szCs w:val="20"/>
        </w:rPr>
      </w:pPr>
      <w:r>
        <w:rPr>
          <w:rFonts w:ascii="PT Serif" w:hAnsi="PT Serif"/>
          <w:b/>
          <w:bCs/>
          <w:sz w:val="20"/>
          <w:szCs w:val="20"/>
        </w:rPr>
        <w:t>ven</w:t>
      </w:r>
      <w:r w:rsidR="008969FE">
        <w:rPr>
          <w:rFonts w:ascii="PT Serif" w:hAnsi="PT Serif"/>
          <w:b/>
          <w:bCs/>
          <w:sz w:val="20"/>
          <w:szCs w:val="20"/>
        </w:rPr>
        <w:t>erdì</w:t>
      </w:r>
      <w:r>
        <w:rPr>
          <w:rFonts w:ascii="PT Serif" w:hAnsi="PT Serif"/>
          <w:b/>
          <w:bCs/>
          <w:sz w:val="20"/>
          <w:szCs w:val="20"/>
        </w:rPr>
        <w:t xml:space="preserve"> 21</w:t>
      </w:r>
      <w:r w:rsidR="008969FE">
        <w:rPr>
          <w:rFonts w:ascii="PT Serif" w:hAnsi="PT Serif"/>
          <w:b/>
          <w:bCs/>
          <w:sz w:val="20"/>
          <w:szCs w:val="20"/>
        </w:rPr>
        <w:t xml:space="preserve"> agosto, ore 21.30</w:t>
      </w:r>
      <w:r>
        <w:rPr>
          <w:rFonts w:ascii="PT Serif" w:hAnsi="PT Serif"/>
          <w:b/>
          <w:bCs/>
          <w:sz w:val="20"/>
          <w:szCs w:val="20"/>
        </w:rPr>
        <w:t xml:space="preserve"> – </w:t>
      </w:r>
      <w:r w:rsidRPr="00FB774B">
        <w:rPr>
          <w:rFonts w:ascii="PT Serif" w:hAnsi="PT Serif"/>
          <w:b/>
          <w:bCs/>
          <w:i/>
          <w:iCs/>
          <w:sz w:val="20"/>
          <w:szCs w:val="20"/>
        </w:rPr>
        <w:t xml:space="preserve">Quattro vite </w:t>
      </w:r>
      <w:r>
        <w:rPr>
          <w:rFonts w:ascii="PT Serif" w:hAnsi="PT Serif"/>
          <w:b/>
          <w:bCs/>
          <w:sz w:val="20"/>
          <w:szCs w:val="20"/>
        </w:rPr>
        <w:t xml:space="preserve">(Francia, 2016; 117’; </w:t>
      </w:r>
      <w:proofErr w:type="spellStart"/>
      <w:r>
        <w:rPr>
          <w:rFonts w:ascii="PT Serif" w:hAnsi="PT Serif"/>
          <w:b/>
          <w:bCs/>
          <w:sz w:val="20"/>
          <w:szCs w:val="20"/>
        </w:rPr>
        <w:t>v.o.</w:t>
      </w:r>
      <w:proofErr w:type="spellEnd"/>
      <w:r>
        <w:rPr>
          <w:rFonts w:ascii="PT Serif" w:hAnsi="PT Serif"/>
          <w:b/>
          <w:bCs/>
          <w:sz w:val="20"/>
          <w:szCs w:val="20"/>
        </w:rPr>
        <w:t xml:space="preserve"> sott.it) di </w:t>
      </w:r>
      <w:proofErr w:type="spellStart"/>
      <w:r>
        <w:rPr>
          <w:rFonts w:ascii="PT Serif" w:hAnsi="PT Serif"/>
          <w:b/>
          <w:bCs/>
          <w:sz w:val="20"/>
          <w:szCs w:val="20"/>
        </w:rPr>
        <w:t>Arnaud</w:t>
      </w:r>
      <w:proofErr w:type="spellEnd"/>
      <w:r>
        <w:rPr>
          <w:rFonts w:ascii="PT Serif" w:hAnsi="PT Serif"/>
          <w:b/>
          <w:bCs/>
          <w:sz w:val="20"/>
          <w:szCs w:val="20"/>
        </w:rPr>
        <w:t xml:space="preserve"> </w:t>
      </w:r>
      <w:proofErr w:type="spellStart"/>
      <w:r>
        <w:rPr>
          <w:rFonts w:ascii="PT Serif" w:hAnsi="PT Serif"/>
          <w:b/>
          <w:bCs/>
          <w:sz w:val="20"/>
          <w:szCs w:val="20"/>
        </w:rPr>
        <w:t>des</w:t>
      </w:r>
      <w:proofErr w:type="spellEnd"/>
      <w:r>
        <w:rPr>
          <w:rFonts w:ascii="PT Serif" w:hAnsi="PT Serif"/>
          <w:b/>
          <w:bCs/>
          <w:sz w:val="20"/>
          <w:szCs w:val="20"/>
        </w:rPr>
        <w:t xml:space="preserve"> </w:t>
      </w:r>
      <w:proofErr w:type="spellStart"/>
      <w:r>
        <w:rPr>
          <w:rFonts w:ascii="PT Serif" w:hAnsi="PT Serif"/>
          <w:b/>
          <w:bCs/>
          <w:sz w:val="20"/>
          <w:szCs w:val="20"/>
        </w:rPr>
        <w:t>Pallières</w:t>
      </w:r>
      <w:proofErr w:type="spellEnd"/>
      <w:r>
        <w:rPr>
          <w:rFonts w:ascii="PT Serif" w:hAnsi="PT Serif"/>
          <w:b/>
          <w:bCs/>
          <w:sz w:val="20"/>
          <w:szCs w:val="20"/>
        </w:rPr>
        <w:t xml:space="preserve">, con </w:t>
      </w:r>
      <w:proofErr w:type="spellStart"/>
      <w:r>
        <w:rPr>
          <w:rFonts w:ascii="PT Serif" w:hAnsi="PT Serif"/>
          <w:b/>
          <w:bCs/>
          <w:sz w:val="20"/>
          <w:szCs w:val="20"/>
        </w:rPr>
        <w:t>Adèle</w:t>
      </w:r>
      <w:proofErr w:type="spellEnd"/>
      <w:r>
        <w:rPr>
          <w:rFonts w:ascii="PT Serif" w:hAnsi="PT Serif"/>
          <w:b/>
          <w:bCs/>
          <w:sz w:val="20"/>
          <w:szCs w:val="20"/>
        </w:rPr>
        <w:t xml:space="preserve"> </w:t>
      </w:r>
      <w:proofErr w:type="spellStart"/>
      <w:r>
        <w:rPr>
          <w:rFonts w:ascii="PT Serif" w:hAnsi="PT Serif"/>
          <w:b/>
          <w:bCs/>
          <w:sz w:val="20"/>
          <w:szCs w:val="20"/>
        </w:rPr>
        <w:t>Haenel</w:t>
      </w:r>
      <w:proofErr w:type="spellEnd"/>
      <w:r>
        <w:rPr>
          <w:rFonts w:ascii="PT Serif" w:hAnsi="PT Serif"/>
          <w:b/>
          <w:bCs/>
          <w:sz w:val="20"/>
          <w:szCs w:val="20"/>
        </w:rPr>
        <w:t xml:space="preserve">, </w:t>
      </w:r>
      <w:proofErr w:type="spellStart"/>
      <w:r>
        <w:rPr>
          <w:rFonts w:ascii="PT Serif" w:hAnsi="PT Serif"/>
          <w:b/>
          <w:bCs/>
          <w:sz w:val="20"/>
          <w:szCs w:val="20"/>
        </w:rPr>
        <w:t>Adèle</w:t>
      </w:r>
      <w:proofErr w:type="spellEnd"/>
      <w:r>
        <w:rPr>
          <w:rFonts w:ascii="PT Serif" w:hAnsi="PT Serif"/>
          <w:b/>
          <w:bCs/>
          <w:sz w:val="20"/>
          <w:szCs w:val="20"/>
        </w:rPr>
        <w:t xml:space="preserve"> </w:t>
      </w:r>
      <w:proofErr w:type="spellStart"/>
      <w:r>
        <w:rPr>
          <w:rFonts w:ascii="PT Serif" w:hAnsi="PT Serif"/>
          <w:b/>
          <w:bCs/>
          <w:sz w:val="20"/>
          <w:szCs w:val="20"/>
        </w:rPr>
        <w:t>Exarchopoulos</w:t>
      </w:r>
      <w:proofErr w:type="spellEnd"/>
      <w:r>
        <w:rPr>
          <w:rFonts w:ascii="PT Serif" w:hAnsi="PT Serif"/>
          <w:b/>
          <w:bCs/>
          <w:sz w:val="20"/>
          <w:szCs w:val="20"/>
        </w:rPr>
        <w:t xml:space="preserve">, </w:t>
      </w:r>
      <w:proofErr w:type="spellStart"/>
      <w:r>
        <w:rPr>
          <w:rFonts w:ascii="PT Serif" w:hAnsi="PT Serif"/>
          <w:b/>
          <w:bCs/>
          <w:sz w:val="20"/>
          <w:szCs w:val="20"/>
        </w:rPr>
        <w:t>Solène</w:t>
      </w:r>
      <w:proofErr w:type="spellEnd"/>
      <w:r>
        <w:rPr>
          <w:rFonts w:ascii="PT Serif" w:hAnsi="PT Serif"/>
          <w:b/>
          <w:bCs/>
          <w:sz w:val="20"/>
          <w:szCs w:val="20"/>
        </w:rPr>
        <w:t xml:space="preserve"> </w:t>
      </w:r>
      <w:proofErr w:type="spellStart"/>
      <w:r>
        <w:rPr>
          <w:rFonts w:ascii="PT Serif" w:hAnsi="PT Serif"/>
          <w:b/>
          <w:bCs/>
          <w:sz w:val="20"/>
          <w:szCs w:val="20"/>
        </w:rPr>
        <w:t>Rigot</w:t>
      </w:r>
      <w:proofErr w:type="spellEnd"/>
      <w:r>
        <w:rPr>
          <w:rFonts w:ascii="PT Serif" w:hAnsi="PT Serif"/>
          <w:b/>
          <w:bCs/>
          <w:sz w:val="20"/>
          <w:szCs w:val="20"/>
        </w:rPr>
        <w:t xml:space="preserve">, Vega </w:t>
      </w:r>
      <w:proofErr w:type="spellStart"/>
      <w:r>
        <w:rPr>
          <w:rFonts w:ascii="PT Serif" w:hAnsi="PT Serif"/>
          <w:b/>
          <w:bCs/>
          <w:sz w:val="20"/>
          <w:szCs w:val="20"/>
        </w:rPr>
        <w:t>Cuzytek</w:t>
      </w:r>
      <w:proofErr w:type="spellEnd"/>
      <w:r>
        <w:rPr>
          <w:rFonts w:ascii="PT Serif" w:hAnsi="PT Serif"/>
          <w:b/>
          <w:bCs/>
          <w:sz w:val="20"/>
          <w:szCs w:val="20"/>
        </w:rPr>
        <w:t>.</w:t>
      </w:r>
      <w:r>
        <w:rPr>
          <w:rFonts w:ascii="PT Serif" w:hAnsi="PT Serif"/>
          <w:sz w:val="20"/>
          <w:szCs w:val="20"/>
        </w:rPr>
        <w:t xml:space="preserve"> Quattro donne, quattro modi di vivere e di rapportarsi con gli uomini molto diversi. Quattro momenti di vita di altrettanti personaggi femminili.</w:t>
      </w:r>
    </w:p>
    <w:p w:rsidR="00FB774B" w:rsidRDefault="00FB774B" w:rsidP="00FB774B">
      <w:pPr>
        <w:pStyle w:val="LO-normal"/>
        <w:spacing w:line="360" w:lineRule="auto"/>
        <w:rPr>
          <w:rFonts w:ascii="PT Serif" w:hAnsi="PT Serif"/>
          <w:sz w:val="20"/>
          <w:szCs w:val="20"/>
        </w:rPr>
      </w:pPr>
    </w:p>
    <w:p w:rsidR="00FB774B" w:rsidRDefault="00FB774B" w:rsidP="00FB774B">
      <w:pPr>
        <w:pStyle w:val="LO-normal"/>
        <w:spacing w:line="360" w:lineRule="auto"/>
        <w:jc w:val="both"/>
        <w:rPr>
          <w:rFonts w:ascii="PT Serif" w:hAnsi="PT Serif"/>
          <w:sz w:val="20"/>
          <w:szCs w:val="20"/>
        </w:rPr>
      </w:pPr>
      <w:r>
        <w:rPr>
          <w:rFonts w:ascii="PT Serif" w:hAnsi="PT Serif"/>
          <w:b/>
          <w:bCs/>
          <w:sz w:val="20"/>
          <w:szCs w:val="20"/>
        </w:rPr>
        <w:t>ven</w:t>
      </w:r>
      <w:r w:rsidR="008969FE">
        <w:rPr>
          <w:rFonts w:ascii="PT Serif" w:hAnsi="PT Serif"/>
          <w:b/>
          <w:bCs/>
          <w:sz w:val="20"/>
          <w:szCs w:val="20"/>
        </w:rPr>
        <w:t>erdì</w:t>
      </w:r>
      <w:r>
        <w:rPr>
          <w:rFonts w:ascii="PT Serif" w:hAnsi="PT Serif"/>
          <w:b/>
          <w:bCs/>
          <w:sz w:val="20"/>
          <w:szCs w:val="20"/>
        </w:rPr>
        <w:t xml:space="preserve"> 28</w:t>
      </w:r>
      <w:r w:rsidR="008969FE">
        <w:rPr>
          <w:rFonts w:ascii="PT Serif" w:hAnsi="PT Serif"/>
          <w:b/>
          <w:bCs/>
          <w:sz w:val="20"/>
          <w:szCs w:val="20"/>
        </w:rPr>
        <w:t xml:space="preserve"> agosto, ore 21.30</w:t>
      </w:r>
      <w:r>
        <w:rPr>
          <w:rFonts w:ascii="PT Serif" w:hAnsi="PT Serif"/>
          <w:b/>
          <w:bCs/>
          <w:sz w:val="20"/>
          <w:szCs w:val="20"/>
        </w:rPr>
        <w:t xml:space="preserve"> -</w:t>
      </w:r>
      <w:r w:rsidRPr="00FB774B">
        <w:rPr>
          <w:rFonts w:ascii="PT Serif" w:hAnsi="PT Serif"/>
          <w:b/>
          <w:bCs/>
          <w:i/>
          <w:iCs/>
          <w:sz w:val="20"/>
          <w:szCs w:val="20"/>
        </w:rPr>
        <w:t xml:space="preserve"> Ema</w:t>
      </w:r>
      <w:r>
        <w:rPr>
          <w:rFonts w:ascii="PT Serif" w:hAnsi="PT Serif"/>
          <w:b/>
          <w:bCs/>
          <w:sz w:val="20"/>
          <w:szCs w:val="20"/>
        </w:rPr>
        <w:t xml:space="preserve"> (Cile, 2019; 102’; </w:t>
      </w:r>
      <w:proofErr w:type="spellStart"/>
      <w:r>
        <w:rPr>
          <w:rFonts w:ascii="PT Serif" w:hAnsi="PT Serif"/>
          <w:b/>
          <w:bCs/>
          <w:sz w:val="20"/>
          <w:szCs w:val="20"/>
        </w:rPr>
        <w:t>v.o.</w:t>
      </w:r>
      <w:proofErr w:type="spellEnd"/>
      <w:r>
        <w:rPr>
          <w:rFonts w:ascii="PT Serif" w:hAnsi="PT Serif"/>
          <w:b/>
          <w:bCs/>
          <w:sz w:val="20"/>
          <w:szCs w:val="20"/>
        </w:rPr>
        <w:t xml:space="preserve"> sott.it) di Pablo </w:t>
      </w:r>
      <w:proofErr w:type="spellStart"/>
      <w:r>
        <w:rPr>
          <w:rFonts w:ascii="PT Serif" w:hAnsi="PT Serif"/>
          <w:b/>
          <w:bCs/>
          <w:sz w:val="20"/>
          <w:szCs w:val="20"/>
          <w:highlight w:val="white"/>
        </w:rPr>
        <w:t>Larraín</w:t>
      </w:r>
      <w:proofErr w:type="spellEnd"/>
      <w:r>
        <w:rPr>
          <w:rFonts w:ascii="PT Serif" w:hAnsi="PT Serif"/>
          <w:b/>
          <w:bCs/>
          <w:sz w:val="20"/>
          <w:szCs w:val="20"/>
          <w:highlight w:val="white"/>
        </w:rPr>
        <w:t xml:space="preserve">, con </w:t>
      </w:r>
      <w:proofErr w:type="spellStart"/>
      <w:r>
        <w:rPr>
          <w:rFonts w:ascii="PT Serif" w:hAnsi="PT Serif"/>
          <w:b/>
          <w:bCs/>
          <w:sz w:val="20"/>
          <w:szCs w:val="20"/>
          <w:highlight w:val="white"/>
        </w:rPr>
        <w:t>Gael</w:t>
      </w:r>
      <w:proofErr w:type="spellEnd"/>
      <w:r>
        <w:rPr>
          <w:rFonts w:ascii="PT Serif" w:hAnsi="PT Serif"/>
          <w:b/>
          <w:bCs/>
          <w:sz w:val="20"/>
          <w:szCs w:val="20"/>
          <w:highlight w:val="white"/>
        </w:rPr>
        <w:t xml:space="preserve"> García </w:t>
      </w:r>
      <w:proofErr w:type="spellStart"/>
      <w:r>
        <w:rPr>
          <w:rFonts w:ascii="PT Serif" w:hAnsi="PT Serif"/>
          <w:b/>
          <w:bCs/>
          <w:sz w:val="20"/>
          <w:szCs w:val="20"/>
          <w:highlight w:val="white"/>
        </w:rPr>
        <w:t>Bernal</w:t>
      </w:r>
      <w:proofErr w:type="spellEnd"/>
      <w:r>
        <w:rPr>
          <w:rFonts w:ascii="PT Serif" w:hAnsi="PT Serif"/>
          <w:b/>
          <w:bCs/>
          <w:sz w:val="20"/>
          <w:szCs w:val="20"/>
          <w:highlight w:val="white"/>
        </w:rPr>
        <w:t xml:space="preserve">, Santiago </w:t>
      </w:r>
      <w:proofErr w:type="spellStart"/>
      <w:r>
        <w:rPr>
          <w:rFonts w:ascii="PT Serif" w:hAnsi="PT Serif"/>
          <w:b/>
          <w:bCs/>
          <w:sz w:val="20"/>
          <w:szCs w:val="20"/>
          <w:highlight w:val="white"/>
        </w:rPr>
        <w:t>Cabrera</w:t>
      </w:r>
      <w:proofErr w:type="spellEnd"/>
      <w:r>
        <w:rPr>
          <w:rFonts w:ascii="PT Serif" w:hAnsi="PT Serif"/>
          <w:b/>
          <w:bCs/>
          <w:sz w:val="20"/>
          <w:szCs w:val="20"/>
          <w:highlight w:val="white"/>
        </w:rPr>
        <w:t>.</w:t>
      </w:r>
      <w:r>
        <w:rPr>
          <w:rFonts w:ascii="PT Serif" w:hAnsi="PT Serif"/>
          <w:b/>
          <w:sz w:val="20"/>
          <w:szCs w:val="20"/>
          <w:highlight w:val="white"/>
        </w:rPr>
        <w:t xml:space="preserve"> </w:t>
      </w:r>
      <w:r>
        <w:rPr>
          <w:rFonts w:ascii="PT Serif" w:hAnsi="PT Serif"/>
          <w:sz w:val="20"/>
          <w:szCs w:val="20"/>
          <w:highlight w:val="white"/>
        </w:rPr>
        <w:t xml:space="preserve">Ema e Gaston adottano Polo ma l'esperienza si trasforma presto in dramma, e la coppia rischia di scoppiare. </w:t>
      </w:r>
      <w:proofErr w:type="spellStart"/>
      <w:r>
        <w:rPr>
          <w:rFonts w:ascii="PT Serif" w:hAnsi="PT Serif"/>
          <w:sz w:val="20"/>
          <w:szCs w:val="20"/>
          <w:highlight w:val="white"/>
        </w:rPr>
        <w:t>Larraín</w:t>
      </w:r>
      <w:proofErr w:type="spellEnd"/>
      <w:r>
        <w:rPr>
          <w:rFonts w:ascii="PT Serif" w:hAnsi="PT Serif"/>
          <w:sz w:val="20"/>
          <w:szCs w:val="20"/>
          <w:highlight w:val="white"/>
        </w:rPr>
        <w:t xml:space="preserve"> cambia registro con un’opera perturbante e incendiaria, un’esperienza stordente aperta al Musical e alla stilizzazione del videoclip.</w:t>
      </w:r>
    </w:p>
    <w:p w:rsidR="000D782D" w:rsidRPr="00FB774B" w:rsidRDefault="000D782D">
      <w:pPr>
        <w:pBdr>
          <w:bottom w:val="single" w:sz="6" w:space="1" w:color="auto"/>
        </w:pBdr>
        <w:spacing w:line="360" w:lineRule="auto"/>
        <w:rPr>
          <w:rFonts w:ascii="PT Serif" w:hAnsi="PT Serif"/>
          <w:b/>
          <w:sz w:val="20"/>
          <w:szCs w:val="20"/>
        </w:rPr>
      </w:pPr>
    </w:p>
    <w:p w:rsidR="00593457" w:rsidRPr="003A53AE" w:rsidRDefault="00DA2883">
      <w:pPr>
        <w:spacing w:line="360" w:lineRule="auto"/>
        <w:rPr>
          <w:rFonts w:ascii="PT Serif" w:hAnsi="PT Serif"/>
          <w:i/>
          <w:iCs/>
          <w:sz w:val="20"/>
          <w:szCs w:val="20"/>
        </w:rPr>
      </w:pPr>
      <w:r w:rsidRPr="00FB774B">
        <w:rPr>
          <w:rFonts w:ascii="PT Serif" w:hAnsi="PT Serif"/>
          <w:b/>
          <w:sz w:val="20"/>
          <w:szCs w:val="20"/>
        </w:rPr>
        <w:br/>
      </w:r>
      <w:r w:rsidR="00FE3126" w:rsidRPr="003A53AE">
        <w:rPr>
          <w:rFonts w:ascii="PT Serif" w:hAnsi="PT Serif"/>
          <w:b/>
          <w:i/>
          <w:iCs/>
          <w:sz w:val="20"/>
          <w:szCs w:val="20"/>
        </w:rPr>
        <w:t>PECCI SUMMER LIVE</w:t>
      </w:r>
    </w:p>
    <w:p w:rsidR="00593457" w:rsidRPr="000D782D" w:rsidRDefault="00FE3126">
      <w:pPr>
        <w:spacing w:line="360" w:lineRule="auto"/>
        <w:rPr>
          <w:rFonts w:ascii="PT Serif" w:hAnsi="PT Serif"/>
          <w:sz w:val="18"/>
          <w:szCs w:val="18"/>
        </w:rPr>
      </w:pPr>
      <w:r w:rsidRPr="000D782D">
        <w:rPr>
          <w:rFonts w:ascii="PT Serif" w:hAnsi="PT Serif"/>
          <w:sz w:val="18"/>
          <w:szCs w:val="18"/>
        </w:rPr>
        <w:t>Centro per l’arte contemporanea Luigi Pecci</w:t>
      </w:r>
    </w:p>
    <w:p w:rsidR="00593457" w:rsidRPr="000D782D" w:rsidRDefault="00FE3126">
      <w:pPr>
        <w:spacing w:line="360" w:lineRule="auto"/>
        <w:rPr>
          <w:rFonts w:ascii="PT Serif" w:hAnsi="PT Serif"/>
          <w:sz w:val="18"/>
          <w:szCs w:val="18"/>
        </w:rPr>
      </w:pPr>
      <w:r w:rsidRPr="000D782D">
        <w:rPr>
          <w:rFonts w:ascii="PT Serif" w:hAnsi="PT Serif"/>
          <w:sz w:val="18"/>
          <w:szCs w:val="18"/>
        </w:rPr>
        <w:t>Comune di Prato</w:t>
      </w:r>
    </w:p>
    <w:p w:rsidR="00593457" w:rsidRPr="000D782D" w:rsidRDefault="00FE3126">
      <w:pPr>
        <w:spacing w:line="360" w:lineRule="auto"/>
        <w:rPr>
          <w:rFonts w:ascii="PT Serif" w:hAnsi="PT Serif"/>
          <w:sz w:val="18"/>
          <w:szCs w:val="18"/>
        </w:rPr>
      </w:pPr>
      <w:r w:rsidRPr="000D782D">
        <w:rPr>
          <w:rFonts w:ascii="PT Serif" w:hAnsi="PT Serif"/>
          <w:sz w:val="18"/>
          <w:szCs w:val="18"/>
        </w:rPr>
        <w:t xml:space="preserve">In collaborazione con: Festival delle Colline, A-Live, Fonderia </w:t>
      </w:r>
      <w:proofErr w:type="spellStart"/>
      <w:r w:rsidRPr="000D782D">
        <w:rPr>
          <w:rFonts w:ascii="PT Serif" w:hAnsi="PT Serif"/>
          <w:sz w:val="18"/>
          <w:szCs w:val="18"/>
        </w:rPr>
        <w:t>Cultart</w:t>
      </w:r>
      <w:proofErr w:type="spellEnd"/>
      <w:r w:rsidRPr="000D782D">
        <w:rPr>
          <w:rFonts w:ascii="PT Serif" w:hAnsi="PT Serif"/>
          <w:sz w:val="18"/>
          <w:szCs w:val="18"/>
        </w:rPr>
        <w:t xml:space="preserve">, Capanno 17, </w:t>
      </w:r>
      <w:proofErr w:type="spellStart"/>
      <w:r w:rsidRPr="000D782D">
        <w:rPr>
          <w:rFonts w:ascii="PT Serif" w:hAnsi="PT Serif"/>
          <w:sz w:val="18"/>
          <w:szCs w:val="18"/>
        </w:rPr>
        <w:t>Beer</w:t>
      </w:r>
      <w:proofErr w:type="spellEnd"/>
      <w:r w:rsidRPr="000D782D">
        <w:rPr>
          <w:rFonts w:ascii="PT Serif" w:hAnsi="PT Serif"/>
          <w:sz w:val="18"/>
          <w:szCs w:val="18"/>
        </w:rPr>
        <w:t xml:space="preserve"> on the Road</w:t>
      </w:r>
    </w:p>
    <w:p w:rsidR="00130D55" w:rsidRPr="000D782D" w:rsidRDefault="00130D55">
      <w:pPr>
        <w:spacing w:line="360" w:lineRule="auto"/>
        <w:rPr>
          <w:rFonts w:ascii="PT Serif" w:hAnsi="PT Serif"/>
          <w:sz w:val="18"/>
          <w:szCs w:val="18"/>
          <w:u w:val="single"/>
        </w:rPr>
      </w:pPr>
    </w:p>
    <w:p w:rsidR="00593457" w:rsidRPr="000D782D" w:rsidRDefault="00FE3126">
      <w:pPr>
        <w:spacing w:line="360" w:lineRule="auto"/>
        <w:rPr>
          <w:sz w:val="18"/>
          <w:szCs w:val="18"/>
        </w:rPr>
      </w:pPr>
      <w:r w:rsidRPr="000D782D">
        <w:rPr>
          <w:rFonts w:ascii="PT Serif" w:hAnsi="PT Serif"/>
          <w:sz w:val="18"/>
          <w:szCs w:val="18"/>
          <w:u w:val="single"/>
        </w:rPr>
        <w:t>giovedì 9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LORENZO SENNI</w:t>
      </w:r>
    </w:p>
    <w:p w:rsidR="00593457" w:rsidRPr="000D782D" w:rsidRDefault="00593457">
      <w:pPr>
        <w:spacing w:line="360" w:lineRule="auto"/>
        <w:rPr>
          <w:rFonts w:ascii="PT Serif" w:hAnsi="PT Serif"/>
          <w:sz w:val="18"/>
          <w:szCs w:val="18"/>
        </w:rPr>
      </w:pPr>
    </w:p>
    <w:p w:rsidR="00593457" w:rsidRPr="000D782D" w:rsidRDefault="00FE3126">
      <w:pPr>
        <w:spacing w:line="360" w:lineRule="auto"/>
        <w:rPr>
          <w:rFonts w:ascii="PT Serif" w:hAnsi="PT Serif"/>
          <w:sz w:val="18"/>
          <w:szCs w:val="18"/>
        </w:rPr>
      </w:pPr>
      <w:r w:rsidRPr="000D782D">
        <w:rPr>
          <w:rFonts w:ascii="PT Serif" w:hAnsi="PT Serif"/>
          <w:sz w:val="18"/>
          <w:szCs w:val="18"/>
          <w:u w:val="single"/>
        </w:rPr>
        <w:t xml:space="preserve">venerdì 10 luglio, ore 21.30 </w:t>
      </w:r>
    </w:p>
    <w:p w:rsidR="00593457" w:rsidRPr="000D782D" w:rsidRDefault="00FE3126">
      <w:pPr>
        <w:spacing w:line="360" w:lineRule="auto"/>
        <w:rPr>
          <w:rFonts w:ascii="PT Serif" w:hAnsi="PT Serif"/>
          <w:sz w:val="18"/>
          <w:szCs w:val="18"/>
        </w:rPr>
      </w:pPr>
      <w:r w:rsidRPr="000D782D">
        <w:rPr>
          <w:rFonts w:ascii="PT Serif" w:hAnsi="PT Serif"/>
          <w:b/>
          <w:sz w:val="18"/>
          <w:szCs w:val="18"/>
        </w:rPr>
        <w:t>FRANCESCO DI BELLA + EDDA</w:t>
      </w:r>
    </w:p>
    <w:p w:rsidR="00593457" w:rsidRPr="000D782D" w:rsidRDefault="00593457">
      <w:pPr>
        <w:spacing w:line="360" w:lineRule="auto"/>
        <w:rPr>
          <w:rFonts w:ascii="PT Serif" w:hAnsi="PT Serif"/>
          <w:sz w:val="18"/>
          <w:szCs w:val="18"/>
        </w:rPr>
      </w:pPr>
    </w:p>
    <w:p w:rsidR="00593457" w:rsidRPr="000D782D" w:rsidRDefault="00FE3126">
      <w:pPr>
        <w:spacing w:line="360" w:lineRule="auto"/>
        <w:rPr>
          <w:rFonts w:ascii="PT Serif" w:hAnsi="PT Serif"/>
          <w:sz w:val="18"/>
          <w:szCs w:val="18"/>
        </w:rPr>
      </w:pPr>
      <w:r w:rsidRPr="000D782D">
        <w:rPr>
          <w:rFonts w:ascii="PT Serif" w:hAnsi="PT Serif"/>
          <w:sz w:val="18"/>
          <w:szCs w:val="18"/>
          <w:u w:val="single"/>
        </w:rPr>
        <w:t>mercoledì 15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JOYCUT</w:t>
      </w:r>
    </w:p>
    <w:p w:rsidR="00593457" w:rsidRPr="000D782D" w:rsidRDefault="00593457">
      <w:pPr>
        <w:spacing w:line="360" w:lineRule="auto"/>
        <w:rPr>
          <w:rFonts w:ascii="PT Serif" w:hAnsi="PT Serif"/>
          <w:sz w:val="18"/>
          <w:szCs w:val="18"/>
        </w:rPr>
      </w:pPr>
    </w:p>
    <w:p w:rsidR="00593457" w:rsidRPr="000D782D" w:rsidRDefault="003A53AE">
      <w:pPr>
        <w:spacing w:line="360" w:lineRule="auto"/>
        <w:rPr>
          <w:rFonts w:ascii="PT Serif" w:hAnsi="PT Serif"/>
          <w:sz w:val="18"/>
          <w:szCs w:val="18"/>
        </w:rPr>
      </w:pPr>
      <w:r>
        <w:rPr>
          <w:rFonts w:ascii="PT Serif" w:hAnsi="PT Serif"/>
          <w:sz w:val="18"/>
          <w:szCs w:val="18"/>
          <w:u w:val="single"/>
        </w:rPr>
        <w:t>g</w:t>
      </w:r>
      <w:r w:rsidR="00FE3126" w:rsidRPr="000D782D">
        <w:rPr>
          <w:rFonts w:ascii="PT Serif" w:hAnsi="PT Serif"/>
          <w:sz w:val="18"/>
          <w:szCs w:val="18"/>
          <w:u w:val="single"/>
        </w:rPr>
        <w:t>iovedì 16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SATURNINO + ONORI</w:t>
      </w:r>
    </w:p>
    <w:p w:rsidR="00593457" w:rsidRPr="000D782D" w:rsidRDefault="00FE3126">
      <w:pPr>
        <w:spacing w:line="360" w:lineRule="auto"/>
        <w:rPr>
          <w:rFonts w:ascii="PT Serif" w:hAnsi="PT Serif"/>
          <w:sz w:val="18"/>
          <w:szCs w:val="18"/>
        </w:rPr>
      </w:pPr>
      <w:r w:rsidRPr="000D782D">
        <w:rPr>
          <w:rFonts w:ascii="PT Serif" w:hAnsi="PT Serif"/>
          <w:sz w:val="18"/>
          <w:szCs w:val="18"/>
        </w:rPr>
        <w:t>Riccardo Onori</w:t>
      </w:r>
      <w:r w:rsidR="00854735">
        <w:rPr>
          <w:rFonts w:ascii="PT Serif" w:hAnsi="PT Serif"/>
          <w:sz w:val="18"/>
          <w:szCs w:val="18"/>
        </w:rPr>
        <w:t>,</w:t>
      </w:r>
      <w:r w:rsidRPr="000D782D">
        <w:rPr>
          <w:rFonts w:ascii="PT Serif" w:hAnsi="PT Serif"/>
          <w:sz w:val="18"/>
          <w:szCs w:val="18"/>
        </w:rPr>
        <w:t xml:space="preserve"> chitarra</w:t>
      </w:r>
      <w:r w:rsidR="00854735">
        <w:rPr>
          <w:rFonts w:ascii="PT Serif" w:hAnsi="PT Serif"/>
          <w:sz w:val="18"/>
          <w:szCs w:val="18"/>
        </w:rPr>
        <w:t xml:space="preserve">; </w:t>
      </w:r>
      <w:r w:rsidRPr="000D782D">
        <w:rPr>
          <w:rFonts w:ascii="PT Serif" w:hAnsi="PT Serif"/>
          <w:sz w:val="18"/>
          <w:szCs w:val="18"/>
        </w:rPr>
        <w:t xml:space="preserve">Michele </w:t>
      </w:r>
      <w:proofErr w:type="spellStart"/>
      <w:r w:rsidRPr="000D782D">
        <w:rPr>
          <w:rFonts w:ascii="PT Serif" w:hAnsi="PT Serif"/>
          <w:sz w:val="18"/>
          <w:szCs w:val="18"/>
        </w:rPr>
        <w:t>Papadia</w:t>
      </w:r>
      <w:proofErr w:type="spellEnd"/>
      <w:r w:rsidR="00854735">
        <w:rPr>
          <w:rFonts w:ascii="PT Serif" w:hAnsi="PT Serif"/>
          <w:sz w:val="18"/>
          <w:szCs w:val="18"/>
        </w:rPr>
        <w:t>,</w:t>
      </w:r>
      <w:r w:rsidRPr="000D782D">
        <w:rPr>
          <w:rFonts w:ascii="PT Serif" w:hAnsi="PT Serif"/>
          <w:sz w:val="18"/>
          <w:szCs w:val="18"/>
        </w:rPr>
        <w:t xml:space="preserve"> </w:t>
      </w:r>
      <w:proofErr w:type="spellStart"/>
      <w:r w:rsidRPr="000D782D">
        <w:rPr>
          <w:rFonts w:ascii="PT Serif" w:hAnsi="PT Serif"/>
          <w:sz w:val="18"/>
          <w:szCs w:val="18"/>
        </w:rPr>
        <w:t>Hammond</w:t>
      </w:r>
      <w:proofErr w:type="spellEnd"/>
      <w:r w:rsidRPr="000D782D">
        <w:rPr>
          <w:rFonts w:ascii="PT Serif" w:hAnsi="PT Serif"/>
          <w:sz w:val="18"/>
          <w:szCs w:val="18"/>
        </w:rPr>
        <w:t xml:space="preserve"> tastiere</w:t>
      </w:r>
      <w:r w:rsidR="00854735">
        <w:rPr>
          <w:rFonts w:ascii="PT Serif" w:hAnsi="PT Serif"/>
          <w:sz w:val="18"/>
          <w:szCs w:val="18"/>
        </w:rPr>
        <w:t xml:space="preserve">; </w:t>
      </w:r>
      <w:r w:rsidRPr="000D782D">
        <w:rPr>
          <w:rFonts w:ascii="PT Serif" w:hAnsi="PT Serif"/>
          <w:sz w:val="18"/>
          <w:szCs w:val="18"/>
        </w:rPr>
        <w:t>Donald Renda</w:t>
      </w:r>
      <w:r w:rsidR="00854735">
        <w:rPr>
          <w:rFonts w:ascii="PT Serif" w:hAnsi="PT Serif"/>
          <w:sz w:val="18"/>
          <w:szCs w:val="18"/>
        </w:rPr>
        <w:t>,</w:t>
      </w:r>
      <w:r w:rsidRPr="000D782D">
        <w:rPr>
          <w:rFonts w:ascii="PT Serif" w:hAnsi="PT Serif"/>
          <w:sz w:val="18"/>
          <w:szCs w:val="18"/>
        </w:rPr>
        <w:t xml:space="preserve"> batteria</w:t>
      </w:r>
    </w:p>
    <w:p w:rsidR="00D415D8" w:rsidRPr="003A53AE" w:rsidRDefault="00FE3126">
      <w:pPr>
        <w:spacing w:line="360" w:lineRule="auto"/>
        <w:rPr>
          <w:rFonts w:ascii="PT Serif" w:hAnsi="PT Serif"/>
          <w:sz w:val="18"/>
          <w:szCs w:val="18"/>
        </w:rPr>
      </w:pPr>
      <w:r w:rsidRPr="000D782D">
        <w:rPr>
          <w:rFonts w:ascii="PT Serif" w:hAnsi="PT Serif"/>
          <w:sz w:val="18"/>
          <w:szCs w:val="18"/>
        </w:rPr>
        <w:t>Guest Star</w:t>
      </w:r>
      <w:r w:rsidR="00854735">
        <w:rPr>
          <w:rFonts w:ascii="PT Serif" w:hAnsi="PT Serif"/>
          <w:sz w:val="18"/>
          <w:szCs w:val="18"/>
        </w:rPr>
        <w:t>:</w:t>
      </w:r>
      <w:r w:rsidRPr="000D782D">
        <w:rPr>
          <w:rFonts w:ascii="PT Serif" w:hAnsi="PT Serif"/>
          <w:sz w:val="18"/>
          <w:szCs w:val="18"/>
        </w:rPr>
        <w:t xml:space="preserve"> Saturnino</w:t>
      </w:r>
      <w:r w:rsidR="00854735">
        <w:rPr>
          <w:rFonts w:ascii="PT Serif" w:hAnsi="PT Serif"/>
          <w:sz w:val="18"/>
          <w:szCs w:val="18"/>
        </w:rPr>
        <w:t xml:space="preserve">, </w:t>
      </w:r>
      <w:r w:rsidRPr="000D782D">
        <w:rPr>
          <w:rFonts w:ascii="PT Serif" w:hAnsi="PT Serif"/>
          <w:sz w:val="18"/>
          <w:szCs w:val="18"/>
        </w:rPr>
        <w:t>basso</w:t>
      </w:r>
    </w:p>
    <w:p w:rsidR="00D415D8" w:rsidRPr="000D782D" w:rsidRDefault="00D415D8">
      <w:pPr>
        <w:spacing w:line="360" w:lineRule="auto"/>
        <w:rPr>
          <w:rFonts w:ascii="PT Serif" w:hAnsi="PT Serif"/>
          <w:sz w:val="18"/>
          <w:szCs w:val="18"/>
          <w:u w:val="single"/>
        </w:rPr>
      </w:pPr>
    </w:p>
    <w:p w:rsidR="00593457" w:rsidRPr="000D782D" w:rsidRDefault="003A53AE">
      <w:pPr>
        <w:spacing w:line="360" w:lineRule="auto"/>
        <w:rPr>
          <w:rFonts w:ascii="PT Serif" w:hAnsi="PT Serif"/>
          <w:sz w:val="18"/>
          <w:szCs w:val="18"/>
        </w:rPr>
      </w:pPr>
      <w:r>
        <w:rPr>
          <w:rFonts w:ascii="PT Serif" w:hAnsi="PT Serif"/>
          <w:sz w:val="18"/>
          <w:szCs w:val="18"/>
          <w:u w:val="single"/>
        </w:rPr>
        <w:lastRenderedPageBreak/>
        <w:t>s</w:t>
      </w:r>
      <w:r w:rsidR="00FE3126" w:rsidRPr="000D782D">
        <w:rPr>
          <w:rFonts w:ascii="PT Serif" w:hAnsi="PT Serif"/>
          <w:sz w:val="18"/>
          <w:szCs w:val="18"/>
          <w:u w:val="single"/>
        </w:rPr>
        <w:t>abato 18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DENTE</w:t>
      </w:r>
    </w:p>
    <w:p w:rsidR="00593457" w:rsidRPr="000D782D" w:rsidRDefault="00593457">
      <w:pPr>
        <w:spacing w:line="360" w:lineRule="auto"/>
        <w:rPr>
          <w:rFonts w:ascii="PT Serif" w:hAnsi="PT Serif"/>
          <w:sz w:val="18"/>
          <w:szCs w:val="18"/>
        </w:rPr>
      </w:pPr>
    </w:p>
    <w:p w:rsidR="00593457" w:rsidRPr="000D782D" w:rsidRDefault="003A53AE">
      <w:pPr>
        <w:spacing w:line="360" w:lineRule="auto"/>
        <w:rPr>
          <w:rFonts w:ascii="PT Serif" w:hAnsi="PT Serif"/>
          <w:sz w:val="18"/>
          <w:szCs w:val="18"/>
        </w:rPr>
      </w:pPr>
      <w:r>
        <w:rPr>
          <w:rFonts w:ascii="PT Serif" w:hAnsi="PT Serif"/>
          <w:sz w:val="18"/>
          <w:szCs w:val="18"/>
          <w:u w:val="single"/>
        </w:rPr>
        <w:t>m</w:t>
      </w:r>
      <w:r w:rsidR="00FE3126" w:rsidRPr="000D782D">
        <w:rPr>
          <w:rFonts w:ascii="PT Serif" w:hAnsi="PT Serif"/>
          <w:sz w:val="18"/>
          <w:szCs w:val="18"/>
          <w:u w:val="single"/>
        </w:rPr>
        <w:t>artedì 21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CLAVER GOLD</w:t>
      </w:r>
    </w:p>
    <w:p w:rsidR="00593457" w:rsidRPr="000D782D" w:rsidRDefault="00593457">
      <w:pPr>
        <w:spacing w:line="360" w:lineRule="auto"/>
        <w:rPr>
          <w:rFonts w:ascii="PT Serif" w:hAnsi="PT Serif"/>
          <w:sz w:val="18"/>
          <w:szCs w:val="18"/>
        </w:rPr>
      </w:pPr>
    </w:p>
    <w:p w:rsidR="00593457" w:rsidRPr="000D782D" w:rsidRDefault="003A53AE">
      <w:pPr>
        <w:spacing w:line="360" w:lineRule="auto"/>
        <w:rPr>
          <w:rFonts w:ascii="PT Serif" w:hAnsi="PT Serif"/>
          <w:sz w:val="18"/>
          <w:szCs w:val="18"/>
        </w:rPr>
      </w:pPr>
      <w:r>
        <w:rPr>
          <w:rFonts w:ascii="PT Serif" w:hAnsi="PT Serif"/>
          <w:sz w:val="18"/>
          <w:szCs w:val="18"/>
          <w:u w:val="single"/>
        </w:rPr>
        <w:t>m</w:t>
      </w:r>
      <w:r w:rsidR="00FE3126" w:rsidRPr="000D782D">
        <w:rPr>
          <w:rFonts w:ascii="PT Serif" w:hAnsi="PT Serif"/>
          <w:sz w:val="18"/>
          <w:szCs w:val="18"/>
          <w:u w:val="single"/>
        </w:rPr>
        <w:t>ercoledì 22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BUGO</w:t>
      </w:r>
    </w:p>
    <w:p w:rsidR="003A53AE" w:rsidRDefault="003A53AE">
      <w:pPr>
        <w:spacing w:line="360" w:lineRule="auto"/>
        <w:rPr>
          <w:rFonts w:ascii="PT Serif" w:hAnsi="PT Serif"/>
          <w:b/>
          <w:sz w:val="18"/>
          <w:szCs w:val="18"/>
        </w:rPr>
      </w:pPr>
    </w:p>
    <w:p w:rsidR="00593457" w:rsidRPr="000D782D" w:rsidRDefault="003A53AE">
      <w:pPr>
        <w:spacing w:line="360" w:lineRule="auto"/>
        <w:rPr>
          <w:rFonts w:ascii="PT Serif" w:hAnsi="PT Serif"/>
          <w:sz w:val="18"/>
          <w:szCs w:val="18"/>
        </w:rPr>
      </w:pPr>
      <w:r>
        <w:rPr>
          <w:rFonts w:ascii="PT Serif" w:hAnsi="PT Serif"/>
          <w:sz w:val="18"/>
          <w:szCs w:val="18"/>
          <w:u w:val="single"/>
        </w:rPr>
        <w:t>g</w:t>
      </w:r>
      <w:r w:rsidR="00FE3126" w:rsidRPr="000D782D">
        <w:rPr>
          <w:rFonts w:ascii="PT Serif" w:hAnsi="PT Serif"/>
          <w:sz w:val="18"/>
          <w:szCs w:val="18"/>
          <w:u w:val="single"/>
        </w:rPr>
        <w:t>iovedì 23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GIO EVAN</w:t>
      </w:r>
    </w:p>
    <w:p w:rsidR="00593457" w:rsidRPr="000D782D" w:rsidRDefault="00FE3126">
      <w:pPr>
        <w:spacing w:line="360" w:lineRule="auto"/>
        <w:rPr>
          <w:rFonts w:ascii="PT Serif" w:hAnsi="PT Serif"/>
          <w:sz w:val="18"/>
          <w:szCs w:val="18"/>
        </w:rPr>
      </w:pPr>
      <w:r w:rsidRPr="00881935">
        <w:rPr>
          <w:rFonts w:ascii="PT Serif" w:hAnsi="PT Serif"/>
          <w:i/>
          <w:iCs/>
          <w:sz w:val="18"/>
          <w:szCs w:val="18"/>
        </w:rPr>
        <w:t>Albero Ma Estro</w:t>
      </w:r>
      <w:r w:rsidRPr="000D782D">
        <w:rPr>
          <w:rFonts w:ascii="PT Serif" w:hAnsi="PT Serif"/>
          <w:sz w:val="18"/>
          <w:szCs w:val="18"/>
        </w:rPr>
        <w:t xml:space="preserve"> Tour 2020</w:t>
      </w:r>
    </w:p>
    <w:p w:rsidR="00593457" w:rsidRPr="000D782D" w:rsidRDefault="00593457">
      <w:pPr>
        <w:spacing w:line="360" w:lineRule="auto"/>
        <w:rPr>
          <w:rFonts w:ascii="PT Serif" w:hAnsi="PT Serif"/>
          <w:sz w:val="18"/>
          <w:szCs w:val="18"/>
        </w:rPr>
      </w:pPr>
    </w:p>
    <w:p w:rsidR="00593457" w:rsidRPr="000D782D" w:rsidRDefault="003A53AE">
      <w:pPr>
        <w:spacing w:line="360" w:lineRule="auto"/>
        <w:rPr>
          <w:sz w:val="18"/>
          <w:szCs w:val="18"/>
        </w:rPr>
      </w:pPr>
      <w:r>
        <w:rPr>
          <w:rFonts w:ascii="PT Serif" w:hAnsi="PT Serif"/>
          <w:sz w:val="18"/>
          <w:szCs w:val="18"/>
          <w:u w:val="single"/>
        </w:rPr>
        <w:t>v</w:t>
      </w:r>
      <w:r w:rsidR="00FE3126" w:rsidRPr="000D782D">
        <w:rPr>
          <w:rFonts w:ascii="PT Serif" w:hAnsi="PT Serif"/>
          <w:sz w:val="18"/>
          <w:szCs w:val="18"/>
          <w:u w:val="single"/>
        </w:rPr>
        <w:t>enerdì 24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GUANO PADANO</w:t>
      </w:r>
    </w:p>
    <w:p w:rsidR="00593457" w:rsidRPr="000D782D" w:rsidRDefault="00593457">
      <w:pPr>
        <w:rPr>
          <w:rFonts w:ascii="PT Serif" w:hAnsi="PT Serif"/>
          <w:sz w:val="18"/>
          <w:szCs w:val="18"/>
        </w:rPr>
      </w:pPr>
    </w:p>
    <w:p w:rsidR="00593457" w:rsidRPr="000D782D" w:rsidRDefault="003A53AE">
      <w:pPr>
        <w:spacing w:line="360" w:lineRule="auto"/>
        <w:rPr>
          <w:rFonts w:ascii="PT Serif" w:hAnsi="PT Serif"/>
          <w:sz w:val="18"/>
          <w:szCs w:val="18"/>
        </w:rPr>
      </w:pPr>
      <w:r>
        <w:rPr>
          <w:rFonts w:ascii="PT Serif" w:hAnsi="PT Serif"/>
          <w:sz w:val="18"/>
          <w:szCs w:val="18"/>
          <w:u w:val="single"/>
        </w:rPr>
        <w:t>s</w:t>
      </w:r>
      <w:r w:rsidR="00FE3126" w:rsidRPr="000D782D">
        <w:rPr>
          <w:rFonts w:ascii="PT Serif" w:hAnsi="PT Serif"/>
          <w:sz w:val="18"/>
          <w:szCs w:val="18"/>
          <w:u w:val="single"/>
        </w:rPr>
        <w:t>abato 25 luglio, ore 21.30</w:t>
      </w:r>
    </w:p>
    <w:p w:rsidR="00593457" w:rsidRPr="000D782D" w:rsidRDefault="00FE3126">
      <w:pPr>
        <w:spacing w:line="360" w:lineRule="auto"/>
        <w:rPr>
          <w:rFonts w:ascii="PT Serif" w:hAnsi="PT Serif"/>
          <w:sz w:val="18"/>
          <w:szCs w:val="18"/>
        </w:rPr>
      </w:pPr>
      <w:r w:rsidRPr="000D782D">
        <w:rPr>
          <w:rFonts w:ascii="PT Serif" w:hAnsi="PT Serif"/>
          <w:b/>
          <w:sz w:val="18"/>
          <w:szCs w:val="18"/>
        </w:rPr>
        <w:t>GHEMON</w:t>
      </w:r>
    </w:p>
    <w:p w:rsidR="0023533A" w:rsidRDefault="003A53AE">
      <w:pPr>
        <w:spacing w:line="360" w:lineRule="auto"/>
        <w:rPr>
          <w:rFonts w:ascii="PT Serif" w:hAnsi="PT Serif"/>
          <w:sz w:val="22"/>
          <w:szCs w:val="22"/>
        </w:rPr>
      </w:pPr>
      <w:r>
        <w:rPr>
          <w:noProof/>
          <w:lang w:eastAsia="it-IT" w:bidi="ar-SA"/>
        </w:rPr>
        <w:drawing>
          <wp:anchor distT="0" distB="0" distL="0" distR="0" simplePos="0" relativeHeight="14" behindDoc="0" locked="0" layoutInCell="1" allowOverlap="1">
            <wp:simplePos x="0" y="0"/>
            <wp:positionH relativeFrom="column">
              <wp:posOffset>-96579</wp:posOffset>
            </wp:positionH>
            <wp:positionV relativeFrom="paragraph">
              <wp:posOffset>490043</wp:posOffset>
            </wp:positionV>
            <wp:extent cx="6866890" cy="58864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6866890" cy="588645"/>
                    </a:xfrm>
                    <a:prstGeom prst="rect">
                      <a:avLst/>
                    </a:prstGeom>
                  </pic:spPr>
                </pic:pic>
              </a:graphicData>
            </a:graphic>
          </wp:anchor>
        </w:drawing>
      </w:r>
    </w:p>
    <w:p w:rsidR="00A253B0" w:rsidRDefault="00A253B0" w:rsidP="0023533A">
      <w:pPr>
        <w:pStyle w:val="NormaleWeb"/>
        <w:spacing w:line="225" w:lineRule="atLeast"/>
        <w:outlineLvl w:val="0"/>
        <w:rPr>
          <w:rFonts w:ascii="PT Serif" w:hAnsi="PT Serif"/>
          <w:b/>
          <w:bCs/>
          <w:sz w:val="20"/>
          <w:szCs w:val="20"/>
        </w:rPr>
      </w:pPr>
    </w:p>
    <w:p w:rsidR="0023533A" w:rsidRPr="00B458AF" w:rsidRDefault="0023533A" w:rsidP="0023533A">
      <w:pPr>
        <w:pStyle w:val="NormaleWeb"/>
        <w:spacing w:line="225" w:lineRule="atLeast"/>
        <w:outlineLvl w:val="0"/>
        <w:rPr>
          <w:rFonts w:ascii="PT Serif" w:hAnsi="PT Serif" w:cs="PT Serif"/>
          <w:sz w:val="18"/>
          <w:szCs w:val="18"/>
        </w:rPr>
      </w:pPr>
      <w:r w:rsidRPr="00B458AF">
        <w:rPr>
          <w:rFonts w:ascii="PT Serif" w:hAnsi="PT Serif"/>
          <w:b/>
          <w:bCs/>
          <w:sz w:val="18"/>
          <w:szCs w:val="18"/>
        </w:rPr>
        <w:t>UFFICIO STAMPA E COMUNICAZIONE</w:t>
      </w:r>
    </w:p>
    <w:p w:rsidR="0023533A" w:rsidRPr="0023533A" w:rsidRDefault="0023533A" w:rsidP="0023533A">
      <w:pPr>
        <w:pStyle w:val="NormaleWeb"/>
        <w:spacing w:line="225" w:lineRule="atLeast"/>
        <w:outlineLvl w:val="0"/>
        <w:rPr>
          <w:rFonts w:ascii="PT Serif" w:hAnsi="PT Serif" w:cs="PT Serif"/>
          <w:sz w:val="22"/>
          <w:szCs w:val="22"/>
        </w:rPr>
      </w:pPr>
      <w:r w:rsidRPr="00B458AF">
        <w:rPr>
          <w:rFonts w:ascii="PT Serif" w:hAnsi="PT Serif"/>
          <w:b/>
          <w:bCs/>
          <w:sz w:val="18"/>
          <w:szCs w:val="18"/>
        </w:rPr>
        <w:t>Centro per l'Arte Contemporanea Luigi Pecci, Prato</w:t>
      </w:r>
      <w:r w:rsidRPr="00B458AF">
        <w:rPr>
          <w:rFonts w:ascii="PT Serif" w:hAnsi="PT Serif" w:cs="PT Serif"/>
          <w:sz w:val="18"/>
          <w:szCs w:val="18"/>
        </w:rPr>
        <w:br/>
      </w:r>
      <w:r w:rsidRPr="00B458AF">
        <w:rPr>
          <w:rFonts w:ascii="PT Serif" w:hAnsi="PT Serif"/>
          <w:sz w:val="18"/>
          <w:szCs w:val="18"/>
        </w:rPr>
        <w:t>Ivan Aiazzi</w:t>
      </w:r>
      <w:r w:rsidRPr="00B458AF">
        <w:rPr>
          <w:rFonts w:ascii="PT Serif" w:hAnsi="PT Serif" w:cs="PT Serif"/>
          <w:sz w:val="18"/>
          <w:szCs w:val="18"/>
        </w:rPr>
        <w:br/>
      </w:r>
      <w:r w:rsidRPr="00B458AF">
        <w:rPr>
          <w:rFonts w:ascii="PT Serif" w:hAnsi="PT Serif"/>
          <w:sz w:val="18"/>
          <w:szCs w:val="18"/>
        </w:rPr>
        <w:t>T. +39 0574 531908 M. +39 351 6149156 - 331 3174150</w:t>
      </w:r>
      <w:r w:rsidRPr="00B458AF">
        <w:rPr>
          <w:rFonts w:ascii="PT Serif" w:hAnsi="PT Serif" w:cs="PT Serif"/>
          <w:sz w:val="18"/>
          <w:szCs w:val="18"/>
        </w:rPr>
        <w:br/>
      </w:r>
      <w:r w:rsidRPr="00B458AF">
        <w:rPr>
          <w:rFonts w:ascii="PT Serif" w:hAnsi="PT Serif"/>
          <w:sz w:val="18"/>
          <w:szCs w:val="18"/>
        </w:rPr>
        <w:t>i.aiazzi@centropecci.it</w:t>
      </w:r>
    </w:p>
    <w:p w:rsidR="00593457" w:rsidRPr="00B458AF" w:rsidRDefault="0023533A" w:rsidP="00B458AF">
      <w:pPr>
        <w:pStyle w:val="NormaleWeb"/>
        <w:spacing w:line="225" w:lineRule="atLeast"/>
        <w:outlineLvl w:val="0"/>
        <w:rPr>
          <w:rFonts w:ascii="PT Serif" w:hAnsi="PT Serif" w:cs="PT Serif"/>
          <w:sz w:val="18"/>
          <w:szCs w:val="18"/>
        </w:rPr>
      </w:pPr>
      <w:r w:rsidRPr="00B458AF">
        <w:rPr>
          <w:rFonts w:ascii="PT Serif" w:hAnsi="PT Serif"/>
          <w:b/>
          <w:bCs/>
          <w:sz w:val="18"/>
          <w:szCs w:val="18"/>
        </w:rPr>
        <w:t>Lara Facco P&amp;C</w:t>
      </w:r>
      <w:r w:rsidRPr="00B458AF">
        <w:rPr>
          <w:rFonts w:ascii="PT Serif" w:hAnsi="PT Serif" w:cs="PT Serif"/>
          <w:sz w:val="18"/>
          <w:szCs w:val="18"/>
        </w:rPr>
        <w:br/>
      </w:r>
      <w:r w:rsidRPr="00B458AF">
        <w:rPr>
          <w:rFonts w:ascii="PT Serif" w:hAnsi="PT Serif"/>
          <w:sz w:val="18"/>
          <w:szCs w:val="18"/>
        </w:rPr>
        <w:t xml:space="preserve">viale Papiniano 42 | 20123 Milano | </w:t>
      </w:r>
      <w:hyperlink r:id="rId9" w:history="1">
        <w:r w:rsidRPr="00B458AF">
          <w:rPr>
            <w:rStyle w:val="Collegamentoipertestuale"/>
            <w:rFonts w:ascii="PT Serif" w:hAnsi="PT Serif"/>
            <w:sz w:val="18"/>
            <w:szCs w:val="18"/>
          </w:rPr>
          <w:t>press@larafacco.com</w:t>
        </w:r>
      </w:hyperlink>
      <w:r w:rsidRPr="00B458AF">
        <w:rPr>
          <w:rFonts w:ascii="PT Serif" w:hAnsi="PT Serif" w:cs="PT Serif"/>
          <w:sz w:val="18"/>
          <w:szCs w:val="18"/>
        </w:rPr>
        <w:br/>
      </w:r>
      <w:r w:rsidRPr="00B458AF">
        <w:rPr>
          <w:rFonts w:ascii="PT Serif" w:hAnsi="PT Serif"/>
          <w:sz w:val="18"/>
          <w:szCs w:val="18"/>
        </w:rPr>
        <w:t>Lara Facco | M. +39 349 2529989 | E. lara@larafacco.com</w:t>
      </w:r>
      <w:r w:rsidRPr="00B458AF">
        <w:rPr>
          <w:rFonts w:ascii="Arial Unicode MS" w:hAnsi="Arial Unicode MS"/>
          <w:sz w:val="18"/>
          <w:szCs w:val="18"/>
        </w:rPr>
        <w:br/>
      </w:r>
      <w:r w:rsidRPr="00B458AF">
        <w:rPr>
          <w:rFonts w:ascii="PT Serif" w:hAnsi="PT Serif"/>
          <w:sz w:val="18"/>
          <w:szCs w:val="18"/>
        </w:rPr>
        <w:t xml:space="preserve">Denise Solenghi| M. +39 333 3086921 | E. </w:t>
      </w:r>
      <w:hyperlink r:id="rId10" w:history="1">
        <w:r w:rsidRPr="00B458AF">
          <w:rPr>
            <w:rStyle w:val="Collegamentoipertestuale"/>
            <w:rFonts w:ascii="PT Serif" w:hAnsi="PT Serif"/>
            <w:sz w:val="18"/>
            <w:szCs w:val="18"/>
          </w:rPr>
          <w:t>denise@larafacco.com</w:t>
        </w:r>
      </w:hyperlink>
      <w:r w:rsidRPr="00B458AF">
        <w:rPr>
          <w:rFonts w:ascii="PT Serif" w:hAnsi="PT Serif" w:cs="PT Serif"/>
          <w:sz w:val="18"/>
          <w:szCs w:val="18"/>
        </w:rPr>
        <w:br/>
      </w:r>
      <w:r w:rsidRPr="00B458AF">
        <w:rPr>
          <w:rFonts w:ascii="PT Serif" w:hAnsi="PT Serif"/>
          <w:sz w:val="18"/>
          <w:szCs w:val="18"/>
        </w:rPr>
        <w:t>Camilla Capponi | M. +39 366 3947098| E. camilla@larafacco.com</w:t>
      </w:r>
    </w:p>
    <w:sectPr w:rsidR="00593457" w:rsidRPr="00B458AF">
      <w:headerReference w:type="default" r:id="rId11"/>
      <w:footerReference w:type="default" r:id="rId12"/>
      <w:pgSz w:w="11906" w:h="16838"/>
      <w:pgMar w:top="3004" w:right="850" w:bottom="1983" w:left="850" w:header="850" w:footer="85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7F09" w:rsidRDefault="00D27F09">
      <w:r>
        <w:separator/>
      </w:r>
    </w:p>
  </w:endnote>
  <w:endnote w:type="continuationSeparator" w:id="0">
    <w:p w:rsidR="00D27F09" w:rsidRDefault="00D2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PT Serif">
    <w:panose1 w:val="020A0603040505020204"/>
    <w:charset w:val="4D"/>
    <w:family w:val="roman"/>
    <w:pitch w:val="variable"/>
    <w:sig w:usb0="A00002EF" w:usb1="50002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roman"/>
    <w:notTrueType/>
    <w:pitch w:val="default"/>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OpenSymbol">
    <w:altName w:val="Cambria"/>
    <w:panose1 w:val="020B0604020202020204"/>
    <w:charset w:val="00"/>
    <w:family w:val="roman"/>
    <w:notTrueType/>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panose1 w:val="02020400000000000000"/>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457" w:rsidRDefault="00FE3126">
    <w:pPr>
      <w:pStyle w:val="Pidipagina"/>
    </w:pPr>
    <w:r>
      <w:rPr>
        <w:noProof/>
        <w:lang w:eastAsia="it-IT" w:bidi="ar-SA"/>
      </w:rPr>
      <w:drawing>
        <wp:inline distT="0" distB="0" distL="0" distR="0">
          <wp:extent cx="6480810" cy="782955"/>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1"/>
                  <a:stretch>
                    <a:fillRect/>
                  </a:stretch>
                </pic:blipFill>
                <pic:spPr bwMode="auto">
                  <a:xfrm>
                    <a:off x="0" y="0"/>
                    <a:ext cx="6480810" cy="782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7F09" w:rsidRDefault="00D27F09">
      <w:r>
        <w:separator/>
      </w:r>
    </w:p>
  </w:footnote>
  <w:footnote w:type="continuationSeparator" w:id="0">
    <w:p w:rsidR="00D27F09" w:rsidRDefault="00D2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457" w:rsidRDefault="00FE3126">
    <w:pPr>
      <w:pStyle w:val="Intestazione"/>
    </w:pPr>
    <w:r>
      <w:rPr>
        <w:noProof/>
        <w:lang w:eastAsia="it-IT" w:bidi="ar-SA"/>
      </w:rPr>
      <w:drawing>
        <wp:inline distT="0" distB="0" distL="0" distR="0">
          <wp:extent cx="6480810" cy="782955"/>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6480810" cy="782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457"/>
    <w:rsid w:val="00097706"/>
    <w:rsid w:val="000D1B3B"/>
    <w:rsid w:val="000D1F2A"/>
    <w:rsid w:val="000D782D"/>
    <w:rsid w:val="00130D55"/>
    <w:rsid w:val="001E5FB6"/>
    <w:rsid w:val="00212139"/>
    <w:rsid w:val="0023533A"/>
    <w:rsid w:val="0024277C"/>
    <w:rsid w:val="00256522"/>
    <w:rsid w:val="0026018F"/>
    <w:rsid w:val="00276BF1"/>
    <w:rsid w:val="00330A8B"/>
    <w:rsid w:val="003A53AE"/>
    <w:rsid w:val="003B3CB2"/>
    <w:rsid w:val="003C722C"/>
    <w:rsid w:val="00443D2F"/>
    <w:rsid w:val="00471877"/>
    <w:rsid w:val="004C0834"/>
    <w:rsid w:val="004F2584"/>
    <w:rsid w:val="00593457"/>
    <w:rsid w:val="005D45A2"/>
    <w:rsid w:val="005E37EE"/>
    <w:rsid w:val="005F5AE8"/>
    <w:rsid w:val="006E68B8"/>
    <w:rsid w:val="007027E1"/>
    <w:rsid w:val="00826FB7"/>
    <w:rsid w:val="00854735"/>
    <w:rsid w:val="00881935"/>
    <w:rsid w:val="008969FE"/>
    <w:rsid w:val="00962D22"/>
    <w:rsid w:val="00977374"/>
    <w:rsid w:val="009A4F10"/>
    <w:rsid w:val="009B619A"/>
    <w:rsid w:val="00A253B0"/>
    <w:rsid w:val="00A811AF"/>
    <w:rsid w:val="00B021CF"/>
    <w:rsid w:val="00B10E35"/>
    <w:rsid w:val="00B20ED5"/>
    <w:rsid w:val="00B458AF"/>
    <w:rsid w:val="00B9720A"/>
    <w:rsid w:val="00BB6AC6"/>
    <w:rsid w:val="00BF24DF"/>
    <w:rsid w:val="00C53744"/>
    <w:rsid w:val="00D27F09"/>
    <w:rsid w:val="00D415D8"/>
    <w:rsid w:val="00D655BF"/>
    <w:rsid w:val="00D716AF"/>
    <w:rsid w:val="00D71A08"/>
    <w:rsid w:val="00D911C1"/>
    <w:rsid w:val="00D94032"/>
    <w:rsid w:val="00DA2883"/>
    <w:rsid w:val="00DD3658"/>
    <w:rsid w:val="00E01487"/>
    <w:rsid w:val="00E3795C"/>
    <w:rsid w:val="00F03F8B"/>
    <w:rsid w:val="00F530C4"/>
    <w:rsid w:val="00FB582F"/>
    <w:rsid w:val="00FB774B"/>
    <w:rsid w:val="00FE3126"/>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9044"/>
  <w15:docId w15:val="{B6EAD948-8F11-44EA-B911-90CAA408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Cs w:val="24"/>
        <w:lang w:val="it-IT"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hAnsi="Times New Roman"/>
      <w:color w:val="00000A"/>
      <w:sz w:val="24"/>
    </w:rPr>
  </w:style>
  <w:style w:type="paragraph" w:styleId="Titolo1">
    <w:name w:val="heading 1"/>
    <w:basedOn w:val="Normale"/>
    <w:pPr>
      <w:keepNext/>
      <w:keepLines/>
      <w:spacing w:before="480" w:after="120"/>
      <w:outlineLvl w:val="0"/>
    </w:pPr>
    <w:rPr>
      <w:b/>
      <w:sz w:val="48"/>
      <w:szCs w:val="48"/>
    </w:rPr>
  </w:style>
  <w:style w:type="paragraph" w:styleId="Titolo2">
    <w:name w:val="heading 2"/>
    <w:basedOn w:val="Normale"/>
    <w:pPr>
      <w:keepNext/>
      <w:keepLines/>
      <w:spacing w:before="360" w:after="80"/>
      <w:outlineLvl w:val="1"/>
    </w:pPr>
    <w:rPr>
      <w:b/>
      <w:sz w:val="36"/>
      <w:szCs w:val="36"/>
    </w:rPr>
  </w:style>
  <w:style w:type="paragraph" w:styleId="Titolo3">
    <w:name w:val="heading 3"/>
    <w:basedOn w:val="Normale"/>
    <w:pPr>
      <w:keepNext/>
      <w:keepLines/>
      <w:spacing w:before="280" w:after="80"/>
      <w:outlineLvl w:val="2"/>
    </w:pPr>
    <w:rPr>
      <w:b/>
      <w:sz w:val="28"/>
      <w:szCs w:val="28"/>
    </w:rPr>
  </w:style>
  <w:style w:type="paragraph" w:styleId="Titolo4">
    <w:name w:val="heading 4"/>
    <w:basedOn w:val="Normale"/>
    <w:pPr>
      <w:keepNext/>
      <w:keepLines/>
      <w:spacing w:before="240" w:after="40"/>
      <w:outlineLvl w:val="3"/>
    </w:pPr>
    <w:rPr>
      <w:b/>
    </w:rPr>
  </w:style>
  <w:style w:type="paragraph" w:styleId="Titolo5">
    <w:name w:val="heading 5"/>
    <w:basedOn w:val="Normale"/>
    <w:pPr>
      <w:keepNext/>
      <w:keepLines/>
      <w:spacing w:before="220" w:after="40"/>
      <w:outlineLvl w:val="4"/>
    </w:pPr>
    <w:rPr>
      <w:b/>
      <w:sz w:val="22"/>
      <w:szCs w:val="22"/>
    </w:rPr>
  </w:style>
  <w:style w:type="paragraph" w:styleId="Titolo6">
    <w:name w:val="heading 6"/>
    <w:basedOn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CC108B"/>
    <w:rPr>
      <w:rFonts w:ascii="Lucida Grande" w:hAnsi="Lucida Grande" w:cs="Lucida Grande"/>
      <w:sz w:val="18"/>
      <w:szCs w:val="18"/>
    </w:rPr>
  </w:style>
  <w:style w:type="character" w:customStyle="1" w:styleId="apple-tab-span">
    <w:name w:val="apple-tab-span"/>
    <w:basedOn w:val="Carpredefinitoparagrafo"/>
    <w:qFormat/>
  </w:style>
  <w:style w:type="character" w:customStyle="1" w:styleId="CollegamentoInternet">
    <w:name w:val="Collegamento Internet"/>
    <w:rPr>
      <w:color w:val="000080"/>
      <w:u w:val="single"/>
    </w:rPr>
  </w:style>
  <w:style w:type="character" w:customStyle="1" w:styleId="ListLabel3">
    <w:name w:val="ListLabel 3"/>
    <w:qFormat/>
    <w:rPr>
      <w:rFonts w:ascii="PT Serif" w:hAnsi="PT Serif"/>
      <w:sz w:val="20"/>
      <w:u w:val="none"/>
    </w:rPr>
  </w:style>
  <w:style w:type="character" w:customStyle="1" w:styleId="ListLabel2">
    <w:name w:val="ListLabel 2"/>
    <w:qFormat/>
    <w:rPr>
      <w:rFonts w:eastAsia="Courier New" w:cs="Courier New"/>
    </w:rPr>
  </w:style>
  <w:style w:type="character" w:customStyle="1" w:styleId="ListLabel1">
    <w:name w:val="ListLabel 1"/>
    <w:qFormat/>
    <w:rPr>
      <w:rFonts w:ascii="PT Serif" w:eastAsia="Noto Sans Symbols" w:hAnsi="PT Serif" w:cs="Noto Sans Symbols"/>
      <w:sz w:val="20"/>
    </w:rPr>
  </w:style>
  <w:style w:type="character" w:customStyle="1" w:styleId="Enfasiforte">
    <w:name w:val="Enfasi forte"/>
    <w:rPr>
      <w:b/>
      <w:bCs/>
    </w:rPr>
  </w:style>
  <w:style w:type="character" w:customStyle="1" w:styleId="Enfasi">
    <w:name w:val="Enfasi"/>
    <w:basedOn w:val="Carpredefinitoparagrafo"/>
    <w:rPr>
      <w:i/>
      <w:iCs/>
    </w:rPr>
  </w:style>
  <w:style w:type="character" w:customStyle="1" w:styleId="ListLabel20">
    <w:name w:val="ListLabel 20"/>
    <w:qFormat/>
    <w:rPr>
      <w:rFonts w:cs="Wingdings"/>
      <w:sz w:val="22"/>
      <w:u w:val="none"/>
    </w:rPr>
  </w:style>
  <w:style w:type="character" w:customStyle="1" w:styleId="ListLabel21">
    <w:name w:val="ListLabel 21"/>
    <w:qFormat/>
    <w:rPr>
      <w:rFonts w:cs="Wingdings 2"/>
      <w:sz w:val="22"/>
      <w:u w:val="none"/>
    </w:rPr>
  </w:style>
  <w:style w:type="character" w:customStyle="1" w:styleId="ListLabel22">
    <w:name w:val="ListLabel 22"/>
    <w:qFormat/>
    <w:rPr>
      <w:rFonts w:cs="OpenSymbol"/>
      <w:sz w:val="22"/>
      <w:u w:val="none"/>
    </w:rPr>
  </w:style>
  <w:style w:type="character" w:customStyle="1" w:styleId="ListLabel23">
    <w:name w:val="ListLabel 23"/>
    <w:qFormat/>
    <w:rPr>
      <w:rFonts w:cs="Wingdings"/>
      <w:sz w:val="22"/>
      <w:u w:val="none"/>
    </w:rPr>
  </w:style>
  <w:style w:type="character" w:customStyle="1" w:styleId="ListLabel24">
    <w:name w:val="ListLabel 24"/>
    <w:qFormat/>
    <w:rPr>
      <w:rFonts w:cs="Wingdings 2"/>
      <w:sz w:val="22"/>
      <w:u w:val="none"/>
    </w:rPr>
  </w:style>
  <w:style w:type="character" w:customStyle="1" w:styleId="ListLabel25">
    <w:name w:val="ListLabel 25"/>
    <w:qFormat/>
    <w:rPr>
      <w:rFonts w:cs="OpenSymbol"/>
      <w:sz w:val="22"/>
      <w:u w:val="none"/>
    </w:rPr>
  </w:style>
  <w:style w:type="paragraph" w:styleId="Titolo">
    <w:name w:val="Title"/>
    <w:basedOn w:val="Normale"/>
    <w:next w:val="Corpodeltesto"/>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pPr>
      <w:widowControl w:val="0"/>
    </w:pPr>
  </w:style>
  <w:style w:type="paragraph" w:styleId="Didascalia">
    <w:name w:val="caption"/>
    <w:qFormat/>
    <w:pPr>
      <w:widowControl w:val="0"/>
      <w:suppressLineNumbers/>
      <w:spacing w:before="120" w:after="120"/>
    </w:pPr>
    <w:rPr>
      <w:rFonts w:ascii="Times New Roman" w:hAnsi="Times New Roman"/>
      <w:i/>
      <w:iCs/>
      <w:color w:val="00000A"/>
      <w:sz w:val="24"/>
    </w:rPr>
  </w:style>
  <w:style w:type="paragraph" w:customStyle="1" w:styleId="Indice">
    <w:name w:val="Indice"/>
    <w:basedOn w:val="Normale"/>
    <w:qFormat/>
    <w:pPr>
      <w:widowControl w:val="0"/>
      <w:suppressLineNumbers/>
    </w:pPr>
  </w:style>
  <w:style w:type="paragraph" w:customStyle="1" w:styleId="Titolo10">
    <w:name w:val="Titolo1"/>
    <w:basedOn w:val="Normale"/>
    <w:qFormat/>
    <w:pPr>
      <w:keepNext/>
      <w:widowControl w:val="0"/>
      <w:spacing w:before="240" w:after="120"/>
    </w:pPr>
    <w:rPr>
      <w:rFonts w:ascii="Arial" w:hAnsi="Arial"/>
      <w:sz w:val="28"/>
      <w:szCs w:val="28"/>
    </w:rPr>
  </w:style>
  <w:style w:type="paragraph" w:customStyle="1" w:styleId="Standard">
    <w:name w:val="Standard"/>
    <w:qFormat/>
    <w:rPr>
      <w:rFonts w:ascii="Times New Roman" w:hAnsi="Times New Roman"/>
      <w:color w:val="00000A"/>
      <w:sz w:val="24"/>
    </w:rPr>
  </w:style>
  <w:style w:type="paragraph" w:customStyle="1" w:styleId="Textbody">
    <w:name w:val="Text body"/>
    <w:basedOn w:val="Standard"/>
    <w:qFormat/>
    <w:pPr>
      <w:spacing w:after="120"/>
    </w:pPr>
  </w:style>
  <w:style w:type="paragraph" w:styleId="Intestazione">
    <w:name w:val="header"/>
    <w:basedOn w:val="Rigadiintestazioneasinistra"/>
  </w:style>
  <w:style w:type="paragraph" w:customStyle="1" w:styleId="Rigadiintestazioneasinistra">
    <w:name w:val="Riga di intestazione a sinistra"/>
    <w:basedOn w:val="Standard"/>
    <w:qFormat/>
    <w:pPr>
      <w:suppressLineNumbers/>
      <w:tabs>
        <w:tab w:val="center" w:pos="5103"/>
        <w:tab w:val="right" w:pos="10206"/>
      </w:tabs>
    </w:pPr>
  </w:style>
  <w:style w:type="paragraph" w:styleId="Pidipagina">
    <w:name w:val="footer"/>
    <w:basedOn w:val="Standard"/>
    <w:pPr>
      <w:suppressLineNumbers/>
      <w:tabs>
        <w:tab w:val="center" w:pos="5103"/>
        <w:tab w:val="right" w:pos="10206"/>
      </w:tabs>
    </w:pPr>
  </w:style>
  <w:style w:type="paragraph" w:styleId="Testofumetto">
    <w:name w:val="Balloon Text"/>
    <w:basedOn w:val="Normale"/>
    <w:link w:val="TestofumettoCarattere"/>
    <w:uiPriority w:val="99"/>
    <w:semiHidden/>
    <w:unhideWhenUsed/>
    <w:qFormat/>
    <w:rsid w:val="00CC108B"/>
    <w:rPr>
      <w:rFonts w:ascii="Lucida Grande" w:hAnsi="Lucida Grande" w:cs="Lucida Grande"/>
      <w:sz w:val="18"/>
      <w:szCs w:val="18"/>
    </w:rPr>
  </w:style>
  <w:style w:type="paragraph" w:styleId="NormaleWeb">
    <w:name w:val="Normal (Web)"/>
    <w:basedOn w:val="Normale"/>
    <w:uiPriority w:val="99"/>
    <w:qFormat/>
    <w:pPr>
      <w:spacing w:beforeAutospacing="1" w:afterAutospacing="1"/>
      <w:textAlignment w:val="auto"/>
    </w:pPr>
    <w:rPr>
      <w:rFonts w:eastAsia="PT Serif" w:cs="Times New Roman"/>
      <w:lang w:eastAsia="it-IT" w:bidi="ar-SA"/>
    </w:rPr>
  </w:style>
  <w:style w:type="paragraph" w:styleId="Sottotitolo">
    <w:name w:val="Subtitle"/>
    <w:basedOn w:val="Normale"/>
    <w:pPr>
      <w:keepNext/>
      <w:keepLines/>
      <w:spacing w:before="360" w:after="80"/>
    </w:pPr>
    <w:rPr>
      <w:rFonts w:ascii="Georgia" w:eastAsia="Georgia" w:hAnsi="Georgia" w:cs="Georgia"/>
      <w:i/>
      <w:color w:val="666666"/>
      <w:sz w:val="48"/>
      <w:szCs w:val="48"/>
    </w:rPr>
  </w:style>
  <w:style w:type="paragraph" w:customStyle="1" w:styleId="Titoloprincipale">
    <w:name w:val="Titolo principale"/>
    <w:basedOn w:val="Normale"/>
    <w:pPr>
      <w:keepNext/>
      <w:keepLines/>
      <w:spacing w:before="480" w:after="120"/>
    </w:pPr>
    <w:rPr>
      <w:b/>
      <w:sz w:val="72"/>
      <w:szCs w:val="72"/>
    </w:rPr>
  </w:style>
  <w:style w:type="character" w:styleId="Collegamentoipertestuale">
    <w:name w:val="Hyperlink"/>
    <w:basedOn w:val="Carpredefinitoparagrafo"/>
    <w:uiPriority w:val="99"/>
    <w:unhideWhenUsed/>
    <w:rsid w:val="003B3CB2"/>
    <w:rPr>
      <w:color w:val="0563C1" w:themeColor="hyperlink"/>
      <w:u w:val="single"/>
    </w:rPr>
  </w:style>
  <w:style w:type="character" w:styleId="Menzionenonrisolta">
    <w:name w:val="Unresolved Mention"/>
    <w:basedOn w:val="Carpredefinitoparagrafo"/>
    <w:uiPriority w:val="99"/>
    <w:semiHidden/>
    <w:unhideWhenUsed/>
    <w:rsid w:val="003B3CB2"/>
    <w:rPr>
      <w:color w:val="605E5C"/>
      <w:shd w:val="clear" w:color="auto" w:fill="E1DFDD"/>
    </w:rPr>
  </w:style>
  <w:style w:type="paragraph" w:customStyle="1" w:styleId="LO-normal">
    <w:name w:val="LO-normal"/>
    <w:qFormat/>
    <w:rsid w:val="00FB774B"/>
    <w:pPr>
      <w:suppressAutoHyphens/>
      <w:spacing w:line="276" w:lineRule="auto"/>
    </w:pPr>
    <w:rPr>
      <w:rFonts w:ascii="Arial" w:eastAsia="Arial" w:hAnsi="Arial" w:cs="Arial"/>
      <w:color w:val="00000A"/>
      <w:sz w:val="22"/>
      <w:szCs w:val="22"/>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9146">
      <w:bodyDiv w:val="1"/>
      <w:marLeft w:val="0"/>
      <w:marRight w:val="0"/>
      <w:marTop w:val="0"/>
      <w:marBottom w:val="0"/>
      <w:divBdr>
        <w:top w:val="none" w:sz="0" w:space="0" w:color="auto"/>
        <w:left w:val="none" w:sz="0" w:space="0" w:color="auto"/>
        <w:bottom w:val="none" w:sz="0" w:space="0" w:color="auto"/>
        <w:right w:val="none" w:sz="0" w:space="0" w:color="auto"/>
      </w:divBdr>
    </w:div>
    <w:div w:id="884636532">
      <w:bodyDiv w:val="1"/>
      <w:marLeft w:val="0"/>
      <w:marRight w:val="0"/>
      <w:marTop w:val="0"/>
      <w:marBottom w:val="0"/>
      <w:divBdr>
        <w:top w:val="none" w:sz="0" w:space="0" w:color="auto"/>
        <w:left w:val="none" w:sz="0" w:space="0" w:color="auto"/>
        <w:bottom w:val="none" w:sz="0" w:space="0" w:color="auto"/>
        <w:right w:val="none" w:sz="0" w:space="0" w:color="auto"/>
      </w:divBdr>
    </w:div>
    <w:div w:id="1291521185">
      <w:bodyDiv w:val="1"/>
      <w:marLeft w:val="0"/>
      <w:marRight w:val="0"/>
      <w:marTop w:val="0"/>
      <w:marBottom w:val="0"/>
      <w:divBdr>
        <w:top w:val="none" w:sz="0" w:space="0" w:color="auto"/>
        <w:left w:val="none" w:sz="0" w:space="0" w:color="auto"/>
        <w:bottom w:val="none" w:sz="0" w:space="0" w:color="auto"/>
        <w:right w:val="none" w:sz="0" w:space="0" w:color="auto"/>
      </w:divBdr>
    </w:div>
    <w:div w:id="202697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ntropecc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nise@larafacco.com" TargetMode="External"/><Relationship Id="rId4" Type="http://schemas.openxmlformats.org/officeDocument/2006/relationships/webSettings" Target="webSettings.xml"/><Relationship Id="rId9" Type="http://schemas.openxmlformats.org/officeDocument/2006/relationships/hyperlink" Target="mailto:press@larafacc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5C43-143C-A144-9CB3-B22020AB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2335</Words>
  <Characters>13311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Agozzino</dc:creator>
  <cp:lastModifiedBy>camilla capponi</cp:lastModifiedBy>
  <cp:revision>11</cp:revision>
  <cp:lastPrinted>2020-01-13T14:32:00Z</cp:lastPrinted>
  <dcterms:created xsi:type="dcterms:W3CDTF">2020-06-26T12:10:00Z</dcterms:created>
  <dcterms:modified xsi:type="dcterms:W3CDTF">2020-06-26T15:14:00Z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